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623B" w14:textId="0C6BEAE2" w:rsidR="003567DC" w:rsidRDefault="003567DC">
      <w:pPr>
        <w:rPr>
          <w:b/>
          <w:u w:val="single"/>
        </w:rPr>
      </w:pPr>
      <w:r w:rsidRPr="001A4FE2">
        <w:rPr>
          <w:b/>
          <w:u w:val="single"/>
        </w:rPr>
        <w:t>ESCALA DE INTEGRAÇÃO AUDITIVA SIGNIFICATIVA PARA CRIANÇAS PEQUENAS: IT – MAIS</w:t>
      </w:r>
    </w:p>
    <w:p w14:paraId="231EA82F" w14:textId="6A26E2DF" w:rsidR="00850864" w:rsidRDefault="00850864">
      <w:pPr>
        <w:rPr>
          <w:b/>
          <w:u w:val="single"/>
        </w:rPr>
      </w:pPr>
    </w:p>
    <w:p w14:paraId="1B12B975" w14:textId="31B4E19B" w:rsidR="00850864" w:rsidRPr="00850864" w:rsidRDefault="00850864" w:rsidP="00850864">
      <w:pPr>
        <w:rPr>
          <w:b/>
          <w:u w:val="single"/>
        </w:rPr>
      </w:pPr>
      <w:r w:rsidRPr="00850864">
        <w:rPr>
          <w:b/>
          <w:u w:val="single"/>
        </w:rPr>
        <w:t xml:space="preserve">Instruções do fonoaudiólogo aos pais/responsáveis: </w:t>
      </w:r>
    </w:p>
    <w:p w14:paraId="04D70BF1" w14:textId="77777777" w:rsidR="00850864" w:rsidRDefault="00850864" w:rsidP="00850864">
      <w:pPr>
        <w:jc w:val="both"/>
        <w:rPr>
          <w:b/>
        </w:rPr>
      </w:pPr>
      <w:r w:rsidRPr="00850864">
        <w:rPr>
          <w:b/>
        </w:rPr>
        <w:t xml:space="preserve"> “Vou fazer algumas perguntas sobre as respostas auditivas espontâneas da criança em algumas situações do dia a dia. Você vai me indicar qual a resposta que mais se aproxima da quantidade de vezes que isto acontece com seu filho e dar exemplos desse comportamento. Por exemplo, se a situação acontece sempre, você irá indicar “4: sempre”, se ela nunca acontece você irá indicar “0: nunca”. Dessa forma, as opções de respostas variam de 0 a 4, sendo que “0” significa nunca ocorre, “1” que raramente ocorre, “2” que a situação ocorre ocasionalmente, “3” que ela ocorre frequentemente e “4” que ela acontece</w:t>
      </w:r>
      <w:r>
        <w:rPr>
          <w:b/>
        </w:rPr>
        <w:t xml:space="preserve"> </w:t>
      </w:r>
      <w:r w:rsidRPr="00850864">
        <w:rPr>
          <w:b/>
        </w:rPr>
        <w:t>sempre. Um exemplo da resposta que eu desejo de você é: se eu lhe perguntar “Você toma leite?”. Se você responder 0 (zero), isso significa que você nunca</w:t>
      </w:r>
      <w:r>
        <w:rPr>
          <w:b/>
        </w:rPr>
        <w:t xml:space="preserve"> </w:t>
      </w:r>
      <w:r w:rsidRPr="00850864">
        <w:rPr>
          <w:b/>
        </w:rPr>
        <w:t xml:space="preserve">toma leite ou se você responder 4 (quatro), significa que você sempre toma leite. </w:t>
      </w:r>
    </w:p>
    <w:p w14:paraId="01309DED" w14:textId="77777777" w:rsidR="00850864" w:rsidRDefault="00850864" w:rsidP="00850864">
      <w:pPr>
        <w:jc w:val="both"/>
        <w:rPr>
          <w:b/>
        </w:rPr>
      </w:pPr>
      <w:r w:rsidRPr="00850864">
        <w:rPr>
          <w:b/>
        </w:rPr>
        <w:t xml:space="preserve">Pense antes de responder, tome o tempo que for necessário. Não existe resposta certa ou errada, eu estou interessada em saber o que realmente acontece com seu filho nestas situações. Se eu perguntar alguma coisa que não acontece no dia a dia, me avise e vamos procurar uma situação semelhante. </w:t>
      </w:r>
    </w:p>
    <w:p w14:paraId="61419346" w14:textId="16C03D4A" w:rsidR="00850864" w:rsidRPr="00850864" w:rsidRDefault="00850864" w:rsidP="00850864">
      <w:pPr>
        <w:jc w:val="both"/>
        <w:rPr>
          <w:b/>
        </w:rPr>
      </w:pPr>
      <w:r w:rsidRPr="00850864">
        <w:rPr>
          <w:b/>
        </w:rPr>
        <w:t>Algumas</w:t>
      </w:r>
      <w:r>
        <w:rPr>
          <w:b/>
        </w:rPr>
        <w:t xml:space="preserve"> </w:t>
      </w:r>
      <w:r w:rsidRPr="00850864">
        <w:rPr>
          <w:b/>
        </w:rPr>
        <w:t>situações exemplificadas podem não ser relevantes para seu filho nesse momento, mas isso não significa que seu desenvolvimento está atrasado. Como esse questionário é aplicado para crianças de diversas faixas etárias, algumas questões podem não se aplicar, mas é</w:t>
      </w:r>
      <w:r>
        <w:rPr>
          <w:b/>
        </w:rPr>
        <w:t xml:space="preserve"> </w:t>
      </w:r>
      <w:r w:rsidRPr="00850864">
        <w:rPr>
          <w:b/>
        </w:rPr>
        <w:t>importante que você me relate para que eu possa anotar e verificar seu desenvolvimento nessa situação em</w:t>
      </w:r>
      <w:r>
        <w:rPr>
          <w:b/>
        </w:rPr>
        <w:t xml:space="preserve"> </w:t>
      </w:r>
      <w:r w:rsidRPr="00850864">
        <w:rPr>
          <w:b/>
        </w:rPr>
        <w:t>avaliações que serão realizadas futuramente.</w:t>
      </w:r>
      <w:r>
        <w:rPr>
          <w:b/>
        </w:rPr>
        <w:t>”</w:t>
      </w:r>
    </w:p>
    <w:p w14:paraId="70DA7002" w14:textId="119B1866" w:rsidR="00850864" w:rsidRPr="00850864" w:rsidRDefault="00850864" w:rsidP="00850864">
      <w:pPr>
        <w:rPr>
          <w:b/>
        </w:rPr>
      </w:pPr>
    </w:p>
    <w:p w14:paraId="3E44541D" w14:textId="02821625" w:rsidR="003567DC" w:rsidRDefault="003567DC">
      <w:r w:rsidRPr="001A4FE2">
        <w:rPr>
          <w:b/>
        </w:rPr>
        <w:t>Data</w:t>
      </w:r>
      <w:r>
        <w:t xml:space="preserve">: </w:t>
      </w:r>
      <w:r w:rsidR="00C54C04">
        <w:t>29/11/2024</w:t>
      </w:r>
    </w:p>
    <w:p w14:paraId="5E5BBED7" w14:textId="62E66EEB" w:rsidR="003567DC" w:rsidRDefault="003567DC">
      <w:r w:rsidRPr="001A4FE2">
        <w:rPr>
          <w:b/>
        </w:rPr>
        <w:t>Nome</w:t>
      </w:r>
      <w:r>
        <w:t xml:space="preserve">: </w:t>
      </w:r>
      <w:r w:rsidR="00C54C04">
        <w:t>LISA OLIVEIRA DANTAS</w:t>
      </w:r>
    </w:p>
    <w:p w14:paraId="00B523F0" w14:textId="12C68448" w:rsidR="003567DC" w:rsidRDefault="003567DC">
      <w:r w:rsidRPr="001A4FE2">
        <w:rPr>
          <w:b/>
        </w:rPr>
        <w:t>Idade</w:t>
      </w:r>
      <w:r>
        <w:t xml:space="preserve">: </w:t>
      </w:r>
      <w:r w:rsidR="00C54C04">
        <w:t>10m</w:t>
      </w:r>
    </w:p>
    <w:p w14:paraId="40305BE5" w14:textId="4B253C2A" w:rsidR="003567DC" w:rsidRDefault="003567DC">
      <w:r w:rsidRPr="001A4FE2">
        <w:rPr>
          <w:b/>
        </w:rPr>
        <w:t>Informante</w:t>
      </w:r>
      <w:r>
        <w:t xml:space="preserve">: </w:t>
      </w:r>
      <w:r w:rsidR="00C54C04">
        <w:t>MÃE</w:t>
      </w:r>
    </w:p>
    <w:p w14:paraId="1A423264" w14:textId="2AF39FB5" w:rsidR="003567DC" w:rsidRDefault="003567DC">
      <w:r w:rsidRPr="001A4FE2">
        <w:rPr>
          <w:b/>
        </w:rPr>
        <w:t>Avaliador</w:t>
      </w:r>
      <w:r>
        <w:t>:</w:t>
      </w:r>
      <w:r w:rsidR="00C54C04">
        <w:t xml:space="preserve"> INGRID BARBOSA</w:t>
      </w:r>
    </w:p>
    <w:p w14:paraId="7893EF3B" w14:textId="7F59C292" w:rsidR="003567DC" w:rsidRDefault="001A4FE2" w:rsidP="001A4FE2">
      <w:pPr>
        <w:ind w:firstLine="708"/>
        <w:jc w:val="both"/>
      </w:pPr>
      <w:r w:rsidRPr="001A4FE2">
        <w:rPr>
          <w:b/>
        </w:rPr>
        <w:t>01-</w:t>
      </w:r>
      <w:r>
        <w:t xml:space="preserve"> </w:t>
      </w:r>
      <w:r w:rsidR="003567DC">
        <w:t>O comportamento vocal da criança é modificado quando está usando o seu dispositivo auditivo (AASI ou Implante Coclear)? No caso de crianças pequenas, os benefícios da estimulação auditiva são primeiramente notados nas habilidades de produção da fala. A freq</w:t>
      </w:r>
      <w:r w:rsidR="00562F62">
        <w:t>u</w:t>
      </w:r>
      <w:r w:rsidR="003567DC">
        <w:t>ência e a qualidade das vocalizações podem mudar quando a criança coloca o seu dispositivo auditivo, quando este está desligado ou não está funcionando adequadamente.</w:t>
      </w:r>
      <w:r w:rsidR="00706A19">
        <w:t xml:space="preserve"> Mudou </w:t>
      </w:r>
      <w:r w:rsidR="00EC3599">
        <w:t>o timbre da voz, para mais grave.</w:t>
      </w:r>
    </w:p>
    <w:p w14:paraId="5E4DA085" w14:textId="050B113D" w:rsidR="003567DC" w:rsidRDefault="003567DC" w:rsidP="001A4FE2">
      <w:pPr>
        <w:ind w:firstLine="708"/>
        <w:jc w:val="both"/>
      </w:pPr>
      <w:r>
        <w:t xml:space="preserve">Pergunte: “Descreva as vocalizações da criança quando o dispositivo é colocado pela primeira vez no dia”. Os pais precisam explicar se </w:t>
      </w:r>
      <w:proofErr w:type="gramStart"/>
      <w:r>
        <w:t>e</w:t>
      </w:r>
      <w:proofErr w:type="gramEnd"/>
      <w:r>
        <w:t xml:space="preserve"> como as vocalizações da criança são modificadas quando o dispositivo auditivo é colocado no início do dia e a estimulação auditiva é experienciada. </w:t>
      </w:r>
      <w:r w:rsidR="00EC3599">
        <w:t>Fica inquieta, tenta retir</w:t>
      </w:r>
      <w:bookmarkStart w:id="0" w:name="_GoBack"/>
      <w:bookmarkEnd w:id="0"/>
      <w:r w:rsidR="00EC3599">
        <w:t>ar, e logo após começa a emitir vocalizações.</w:t>
      </w:r>
    </w:p>
    <w:p w14:paraId="0F45069E" w14:textId="409A981A" w:rsidR="003567DC" w:rsidRDefault="003567DC" w:rsidP="001A4FE2">
      <w:pPr>
        <w:ind w:firstLine="708"/>
        <w:jc w:val="both"/>
      </w:pPr>
      <w:r>
        <w:t xml:space="preserve">Pergunte: “Se você esqueceu de colocar o dispositivo auditivo, ou este não está funcionando adequadamente, as vocalizações da criança se alteram de alguma maneira </w:t>
      </w:r>
      <w:r>
        <w:lastRenderedPageBreak/>
        <w:t>(qualidade, frequência em que ocorrem)?” “A criança testa o dispositivo vocalizando quando este é ligado pela primeira vez?”</w:t>
      </w:r>
      <w:r w:rsidR="00EC3599">
        <w:t xml:space="preserve"> Diminuem a frequência.</w:t>
      </w:r>
    </w:p>
    <w:tbl>
      <w:tblPr>
        <w:tblStyle w:val="Tabelacomgrade"/>
        <w:tblW w:w="0" w:type="auto"/>
        <w:tblLook w:val="04A0" w:firstRow="1" w:lastRow="0" w:firstColumn="1" w:lastColumn="0" w:noHBand="0" w:noVBand="1"/>
      </w:tblPr>
      <w:tblGrid>
        <w:gridCol w:w="1727"/>
        <w:gridCol w:w="6767"/>
      </w:tblGrid>
      <w:tr w:rsidR="00B56C59" w14:paraId="0AD5734A" w14:textId="77777777" w:rsidTr="00AA1E38">
        <w:tc>
          <w:tcPr>
            <w:tcW w:w="1727" w:type="dxa"/>
          </w:tcPr>
          <w:p w14:paraId="545F9CC7" w14:textId="77777777" w:rsidR="00B56C59" w:rsidRDefault="00B56C59" w:rsidP="00AA1E38">
            <w:proofErr w:type="gramStart"/>
            <w:r>
              <w:t>( )</w:t>
            </w:r>
            <w:proofErr w:type="gramEnd"/>
            <w:r>
              <w:t xml:space="preserve"> 0: Nunca</w:t>
            </w:r>
          </w:p>
        </w:tc>
        <w:tc>
          <w:tcPr>
            <w:tcW w:w="6767" w:type="dxa"/>
          </w:tcPr>
          <w:p w14:paraId="730E6205" w14:textId="77777777" w:rsidR="00B56C59" w:rsidRDefault="00B56C59" w:rsidP="00AA1E38">
            <w:r>
              <w:t>Não há diferença nas vocalizações da criança quando sem ou com o dispositivo auditivo;</w:t>
            </w:r>
          </w:p>
          <w:p w14:paraId="09D350F5" w14:textId="77777777" w:rsidR="00B56C59" w:rsidRDefault="00B56C59" w:rsidP="00AA1E38"/>
        </w:tc>
      </w:tr>
      <w:tr w:rsidR="00B56C59" w14:paraId="4ECBA489" w14:textId="77777777" w:rsidTr="00AA1E38">
        <w:tc>
          <w:tcPr>
            <w:tcW w:w="1727" w:type="dxa"/>
          </w:tcPr>
          <w:p w14:paraId="39B49EC5" w14:textId="29C9C40F" w:rsidR="00B56C59" w:rsidRDefault="00B56C59" w:rsidP="00AA1E38">
            <w:r>
              <w:t>(</w:t>
            </w:r>
            <w:r w:rsidR="00C556F1">
              <w:t>X</w:t>
            </w:r>
            <w:r>
              <w:t>) 1: Raramente</w:t>
            </w:r>
          </w:p>
        </w:tc>
        <w:tc>
          <w:tcPr>
            <w:tcW w:w="6767" w:type="dxa"/>
          </w:tcPr>
          <w:p w14:paraId="613BD0F1" w14:textId="2B8C1719" w:rsidR="00B56C59" w:rsidRDefault="00B56C59" w:rsidP="00AA1E38">
            <w:r>
              <w:t>Discreto aumento na freq</w:t>
            </w:r>
            <w:r w:rsidR="00C556F1">
              <w:t>u</w:t>
            </w:r>
            <w:r>
              <w:t>ência das vocalizações (aproximadamente 25%) é notado quando está com o dispositivo ligado (ou decréscimo semelhante quando está desligado);</w:t>
            </w:r>
          </w:p>
        </w:tc>
      </w:tr>
      <w:tr w:rsidR="00B56C59" w14:paraId="2C4EDF95" w14:textId="77777777" w:rsidTr="00AA1E38">
        <w:tc>
          <w:tcPr>
            <w:tcW w:w="1727" w:type="dxa"/>
          </w:tcPr>
          <w:p w14:paraId="757406B0" w14:textId="77777777" w:rsidR="00B56C59" w:rsidRDefault="00B56C59" w:rsidP="00AA1E38">
            <w:proofErr w:type="gramStart"/>
            <w:r>
              <w:t>( )</w:t>
            </w:r>
            <w:proofErr w:type="gramEnd"/>
            <w:r>
              <w:t xml:space="preserve"> 2: Ocasionalmente</w:t>
            </w:r>
          </w:p>
        </w:tc>
        <w:tc>
          <w:tcPr>
            <w:tcW w:w="6767" w:type="dxa"/>
          </w:tcPr>
          <w:p w14:paraId="7F3195DB" w14:textId="77777777" w:rsidR="00B56C59" w:rsidRDefault="00B56C59" w:rsidP="00AA1E38">
            <w:r>
              <w:t>A criança vocaliza durante todo o dia e há um aumento das vocalizações (aproximadamente 50%) quando está com o dispositivo ligado (ou decréscimo semelhante quando está desligado);</w:t>
            </w:r>
          </w:p>
        </w:tc>
      </w:tr>
      <w:tr w:rsidR="00B56C59" w14:paraId="3E0F8764" w14:textId="77777777" w:rsidTr="00AA1E38">
        <w:tc>
          <w:tcPr>
            <w:tcW w:w="1727" w:type="dxa"/>
          </w:tcPr>
          <w:p w14:paraId="68E415B1" w14:textId="77777777" w:rsidR="00B56C59" w:rsidRDefault="00B56C59" w:rsidP="00AA1E38">
            <w:proofErr w:type="gramStart"/>
            <w:r>
              <w:t>( )</w:t>
            </w:r>
            <w:proofErr w:type="gramEnd"/>
            <w:r>
              <w:t xml:space="preserve"> 3: Frequentemente</w:t>
            </w:r>
          </w:p>
        </w:tc>
        <w:tc>
          <w:tcPr>
            <w:tcW w:w="6767" w:type="dxa"/>
          </w:tcPr>
          <w:p w14:paraId="11211AD8" w14:textId="77777777" w:rsidR="00B56C59" w:rsidRDefault="00B56C59" w:rsidP="00AA1E38">
            <w:r>
              <w:t xml:space="preserve">A criança vocaliza durante todo o dia e há um aumento notável das vocalizações (aproximadamente 75%) quando está com o dispositivo ligado (ou decréscimo semelhante quando está desligado). Os pais podem informar se outras pessoas notam mudança na </w:t>
            </w:r>
            <w:proofErr w:type="spellStart"/>
            <w:r>
              <w:t>freqüência</w:t>
            </w:r>
            <w:proofErr w:type="spellEnd"/>
            <w:r>
              <w:t xml:space="preserve"> das vocalizações da criança quando sem ou com o dispositivo;</w:t>
            </w:r>
          </w:p>
        </w:tc>
      </w:tr>
      <w:tr w:rsidR="00B56C59" w14:paraId="5BBC48BA" w14:textId="77777777" w:rsidTr="00AA1E38">
        <w:tc>
          <w:tcPr>
            <w:tcW w:w="1727" w:type="dxa"/>
          </w:tcPr>
          <w:p w14:paraId="74C9E6A2" w14:textId="77777777" w:rsidR="00B56C59" w:rsidRDefault="00B56C59" w:rsidP="00AA1E38">
            <w:proofErr w:type="gramStart"/>
            <w:r>
              <w:t>( )</w:t>
            </w:r>
            <w:proofErr w:type="gramEnd"/>
            <w:r>
              <w:t xml:space="preserve"> 4: Sempre</w:t>
            </w:r>
          </w:p>
        </w:tc>
        <w:tc>
          <w:tcPr>
            <w:tcW w:w="6767" w:type="dxa"/>
          </w:tcPr>
          <w:p w14:paraId="00A1D6DB" w14:textId="77777777" w:rsidR="00B56C59" w:rsidRDefault="00B56C59" w:rsidP="00AA1E38">
            <w:r>
              <w:t>As vocalizações da criança aumentam 100% quando está com o dispositivo ligado, em comparação com as vocalizações, quando com o dispositivo desligado.</w:t>
            </w:r>
          </w:p>
        </w:tc>
      </w:tr>
    </w:tbl>
    <w:p w14:paraId="4C729FF5" w14:textId="05C9E801" w:rsidR="003567DC" w:rsidRDefault="003567DC" w:rsidP="001A4FE2"/>
    <w:p w14:paraId="2DD61793" w14:textId="09533880" w:rsidR="001A4FE2" w:rsidRDefault="001A4FE2" w:rsidP="001A4FE2"/>
    <w:p w14:paraId="58AB2EA9" w14:textId="3A29F105" w:rsidR="001A4FE2" w:rsidRDefault="001A4FE2" w:rsidP="001A4FE2"/>
    <w:p w14:paraId="76102EAB" w14:textId="77777777" w:rsidR="001A4FE2" w:rsidRDefault="001A4FE2" w:rsidP="001A4FE2"/>
    <w:p w14:paraId="646F5989" w14:textId="5F9815DD" w:rsidR="003567DC" w:rsidRDefault="001A4FE2" w:rsidP="001A4FE2">
      <w:pPr>
        <w:ind w:firstLine="708"/>
        <w:jc w:val="both"/>
      </w:pPr>
      <w:r w:rsidRPr="001A4FE2">
        <w:rPr>
          <w:b/>
        </w:rPr>
        <w:t>02-</w:t>
      </w:r>
      <w:r>
        <w:t xml:space="preserve"> </w:t>
      </w:r>
      <w:r w:rsidR="003567DC">
        <w:t>A criança produz sílabas bem articuladas e sequências silábicas que podem ser reconhecidas como “fala”? Esse tipo de manifestação é característico da fala de crianças em desenvolvimento. As manifestações contêm sons e sílabas reconhecidas como “fala” pelos pais (ex. “</w:t>
      </w:r>
      <w:proofErr w:type="spellStart"/>
      <w:r w:rsidR="003567DC">
        <w:t>mamama</w:t>
      </w:r>
      <w:proofErr w:type="spellEnd"/>
      <w:r w:rsidR="003567DC">
        <w:t>”, “</w:t>
      </w:r>
      <w:proofErr w:type="spellStart"/>
      <w:r w:rsidR="003567DC">
        <w:t>dadada</w:t>
      </w:r>
      <w:proofErr w:type="spellEnd"/>
      <w:r w:rsidR="003567DC">
        <w:t>”, “</w:t>
      </w:r>
      <w:proofErr w:type="spellStart"/>
      <w:r w:rsidR="003567DC">
        <w:t>bababa</w:t>
      </w:r>
      <w:proofErr w:type="spellEnd"/>
      <w:r w:rsidR="003567DC">
        <w:t>”). Os pais afirmam que a criança está “conversando”.</w:t>
      </w:r>
    </w:p>
    <w:p w14:paraId="1ECACD50" w14:textId="277FB5A4" w:rsidR="003567DC" w:rsidRDefault="003567DC" w:rsidP="001A4FE2">
      <w:pPr>
        <w:ind w:firstLine="708"/>
        <w:jc w:val="both"/>
      </w:pPr>
      <w:r>
        <w:t xml:space="preserve">Pergunte: “A criança “conversa” com você ou com objetos?” “Quando brinca sozinha, que tipos de sons você escuta quando está com o dispositivo auditivo ligado?” “A criança emite sons e palavras usadas em rimas infantis ou quando brincando com bonecos (ex. </w:t>
      </w:r>
      <w:proofErr w:type="gramStart"/>
      <w:r>
        <w:t>“upa</w:t>
      </w:r>
      <w:proofErr w:type="gramEnd"/>
      <w:r>
        <w:t xml:space="preserve"> </w:t>
      </w:r>
      <w:proofErr w:type="spellStart"/>
      <w:r>
        <w:t>upa</w:t>
      </w:r>
      <w:proofErr w:type="spellEnd"/>
      <w:r>
        <w:t xml:space="preserve"> </w:t>
      </w:r>
      <w:proofErr w:type="spellStart"/>
      <w:r>
        <w:t>upa</w:t>
      </w:r>
      <w:proofErr w:type="spellEnd"/>
      <w:r>
        <w:t>”, “</w:t>
      </w:r>
      <w:proofErr w:type="spellStart"/>
      <w:r>
        <w:t>uououo</w:t>
      </w:r>
      <w:proofErr w:type="spellEnd"/>
      <w:r>
        <w:t>”, “</w:t>
      </w:r>
      <w:proofErr w:type="spellStart"/>
      <w:r>
        <w:t>baaaaa</w:t>
      </w:r>
      <w:proofErr w:type="spellEnd"/>
      <w:r>
        <w:t>”, “</w:t>
      </w:r>
      <w:proofErr w:type="spellStart"/>
      <w:r>
        <w:t>muuuu</w:t>
      </w:r>
      <w:proofErr w:type="spellEnd"/>
      <w:r>
        <w:t xml:space="preserve">”, “ai </w:t>
      </w:r>
      <w:proofErr w:type="spellStart"/>
      <w:r>
        <w:t>ai</w:t>
      </w:r>
      <w:proofErr w:type="spellEnd"/>
      <w:r>
        <w:t xml:space="preserve"> </w:t>
      </w:r>
      <w:proofErr w:type="spellStart"/>
      <w:r>
        <w:t>ai</w:t>
      </w:r>
      <w:proofErr w:type="spellEnd"/>
      <w:r>
        <w:t xml:space="preserve"> </w:t>
      </w:r>
      <w:proofErr w:type="spellStart"/>
      <w:r>
        <w:t>ai</w:t>
      </w:r>
      <w:proofErr w:type="spellEnd"/>
      <w:r>
        <w:t>)?” Solicite aos pais exemplos específicos dessas manifestações e a frequência com que são produzidas pela criança.</w:t>
      </w:r>
      <w:r w:rsidR="00EC3599">
        <w:t xml:space="preserve"> Reclama como se tivesse irritada, reclamando. </w:t>
      </w:r>
    </w:p>
    <w:tbl>
      <w:tblPr>
        <w:tblStyle w:val="Tabelacomgrade"/>
        <w:tblW w:w="0" w:type="auto"/>
        <w:tblLook w:val="04A0" w:firstRow="1" w:lastRow="0" w:firstColumn="1" w:lastColumn="0" w:noHBand="0" w:noVBand="1"/>
      </w:tblPr>
      <w:tblGrid>
        <w:gridCol w:w="1727"/>
        <w:gridCol w:w="6767"/>
      </w:tblGrid>
      <w:tr w:rsidR="00B56C59" w14:paraId="2EF26938" w14:textId="77777777" w:rsidTr="00AA1E38">
        <w:tc>
          <w:tcPr>
            <w:tcW w:w="1727" w:type="dxa"/>
          </w:tcPr>
          <w:p w14:paraId="643C071A" w14:textId="2DE1C7A2" w:rsidR="00B56C59" w:rsidRDefault="00B56C59" w:rsidP="00AA1E38">
            <w:r>
              <w:t>(</w:t>
            </w:r>
            <w:r w:rsidR="00C556F1">
              <w:t>X</w:t>
            </w:r>
            <w:r>
              <w:t>) 0: Nunca</w:t>
            </w:r>
          </w:p>
        </w:tc>
        <w:tc>
          <w:tcPr>
            <w:tcW w:w="6767" w:type="dxa"/>
          </w:tcPr>
          <w:p w14:paraId="6DE96C73" w14:textId="77777777" w:rsidR="00B56C59" w:rsidRDefault="00B56C59" w:rsidP="00AA1E38">
            <w:r>
              <w:t>A criança nunca produz sons semelhantes à fala, somente produz vocalizações indiferenciadas, ou os pais não podem oferecer exemplos;</w:t>
            </w:r>
          </w:p>
        </w:tc>
      </w:tr>
      <w:tr w:rsidR="00B56C59" w14:paraId="2959C757" w14:textId="77777777" w:rsidTr="00AA1E38">
        <w:tc>
          <w:tcPr>
            <w:tcW w:w="1727" w:type="dxa"/>
          </w:tcPr>
          <w:p w14:paraId="24BB637C" w14:textId="77777777" w:rsidR="00B56C59" w:rsidRDefault="00B56C59" w:rsidP="00AA1E38">
            <w:proofErr w:type="gramStart"/>
            <w:r>
              <w:t>( )</w:t>
            </w:r>
            <w:proofErr w:type="gramEnd"/>
            <w:r>
              <w:t xml:space="preserve"> 1: Raramente</w:t>
            </w:r>
          </w:p>
        </w:tc>
        <w:tc>
          <w:tcPr>
            <w:tcW w:w="6767" w:type="dxa"/>
          </w:tcPr>
          <w:p w14:paraId="43E4533B" w14:textId="77777777" w:rsidR="00B56C59" w:rsidRDefault="00B56C59" w:rsidP="00AA1E38">
            <w:r>
              <w:t>A criança produz sons semelhantes à fala de vez em quando (aproximadamente 25%), mas somente quando oferecido um modelo;</w:t>
            </w:r>
          </w:p>
        </w:tc>
      </w:tr>
      <w:tr w:rsidR="00B56C59" w14:paraId="76385737" w14:textId="77777777" w:rsidTr="00AA1E38">
        <w:tc>
          <w:tcPr>
            <w:tcW w:w="1727" w:type="dxa"/>
          </w:tcPr>
          <w:p w14:paraId="74412454" w14:textId="77777777" w:rsidR="00B56C59" w:rsidRDefault="00B56C59" w:rsidP="00AA1E38">
            <w:proofErr w:type="gramStart"/>
            <w:r>
              <w:t>( )</w:t>
            </w:r>
            <w:proofErr w:type="gramEnd"/>
            <w:r>
              <w:t xml:space="preserve"> 2: Ocasionalmente</w:t>
            </w:r>
          </w:p>
        </w:tc>
        <w:tc>
          <w:tcPr>
            <w:tcW w:w="6767" w:type="dxa"/>
          </w:tcPr>
          <w:p w14:paraId="021B8E8D" w14:textId="77777777" w:rsidR="00B56C59" w:rsidRDefault="00B56C59" w:rsidP="00AA1E38">
            <w:r>
              <w:t>A criança produz expressões semelhantes à fala 50% das vezes, quando oferecido um modelo;</w:t>
            </w:r>
          </w:p>
        </w:tc>
      </w:tr>
      <w:tr w:rsidR="00B56C59" w14:paraId="38200C8C" w14:textId="77777777" w:rsidTr="00AA1E38">
        <w:tc>
          <w:tcPr>
            <w:tcW w:w="1727" w:type="dxa"/>
          </w:tcPr>
          <w:p w14:paraId="6A76C853" w14:textId="77777777" w:rsidR="00B56C59" w:rsidRDefault="00B56C59" w:rsidP="00AA1E38">
            <w:proofErr w:type="gramStart"/>
            <w:r>
              <w:t>( )</w:t>
            </w:r>
            <w:proofErr w:type="gramEnd"/>
            <w:r>
              <w:t xml:space="preserve"> 3: Frequentemente</w:t>
            </w:r>
          </w:p>
        </w:tc>
        <w:tc>
          <w:tcPr>
            <w:tcW w:w="6767" w:type="dxa"/>
          </w:tcPr>
          <w:p w14:paraId="69F005EC" w14:textId="77777777" w:rsidR="00B56C59" w:rsidRDefault="00B56C59" w:rsidP="00AA1E38">
            <w:r>
              <w:t xml:space="preserve">A criança produz expressões semelhantes à fala aproximadamente 75% das vezes. Os pais devem oferecer vários exemplos. A criança produz </w:t>
            </w:r>
            <w:proofErr w:type="spellStart"/>
            <w:r>
              <w:t>seqüências</w:t>
            </w:r>
            <w:proofErr w:type="spellEnd"/>
            <w:r>
              <w:t xml:space="preserve"> silábicas espontaneamente, mas com um repertório fonético limitado e pode clara e confiavelmente imitar </w:t>
            </w:r>
            <w:proofErr w:type="spellStart"/>
            <w:r>
              <w:t>seqüências</w:t>
            </w:r>
            <w:proofErr w:type="spellEnd"/>
            <w:r>
              <w:t xml:space="preserve"> com um modelo;</w:t>
            </w:r>
          </w:p>
        </w:tc>
      </w:tr>
      <w:tr w:rsidR="00B56C59" w14:paraId="1975D938" w14:textId="77777777" w:rsidTr="00AA1E38">
        <w:tc>
          <w:tcPr>
            <w:tcW w:w="1727" w:type="dxa"/>
          </w:tcPr>
          <w:p w14:paraId="408E1A38" w14:textId="77777777" w:rsidR="00B56C59" w:rsidRDefault="00B56C59" w:rsidP="00AA1E38">
            <w:proofErr w:type="gramStart"/>
            <w:r>
              <w:lastRenderedPageBreak/>
              <w:t>( )</w:t>
            </w:r>
            <w:proofErr w:type="gramEnd"/>
            <w:r>
              <w:t xml:space="preserve"> 4: Sempre</w:t>
            </w:r>
          </w:p>
        </w:tc>
        <w:tc>
          <w:tcPr>
            <w:tcW w:w="6767" w:type="dxa"/>
          </w:tcPr>
          <w:p w14:paraId="2690BB80" w14:textId="77777777" w:rsidR="00B56C59" w:rsidRDefault="00B56C59" w:rsidP="00AA1E38">
            <w:r>
              <w:t xml:space="preserve">A criança produz </w:t>
            </w:r>
            <w:proofErr w:type="spellStart"/>
            <w:r>
              <w:t>seqüências</w:t>
            </w:r>
            <w:proofErr w:type="spellEnd"/>
            <w:r>
              <w:t xml:space="preserve"> silábicas consistentemente, de modo espontâneo, isto é, sem um modelo. As expressões consistem num repertório variado de sons.</w:t>
            </w:r>
          </w:p>
        </w:tc>
      </w:tr>
    </w:tbl>
    <w:p w14:paraId="65334928" w14:textId="65DB5EDD" w:rsidR="003567DC" w:rsidRDefault="003567DC" w:rsidP="003567DC">
      <w:pPr>
        <w:ind w:left="360"/>
      </w:pPr>
    </w:p>
    <w:p w14:paraId="2BD33128" w14:textId="77777777" w:rsidR="001A4FE2" w:rsidRDefault="001A4FE2" w:rsidP="003567DC">
      <w:pPr>
        <w:ind w:left="360"/>
      </w:pPr>
    </w:p>
    <w:p w14:paraId="7B8A6E3A" w14:textId="76D1FE85" w:rsidR="003567DC" w:rsidRDefault="001A4FE2" w:rsidP="001A4FE2">
      <w:pPr>
        <w:ind w:firstLine="708"/>
        <w:jc w:val="both"/>
      </w:pPr>
      <w:r w:rsidRPr="001A4FE2">
        <w:rPr>
          <w:b/>
        </w:rPr>
        <w:t>03-</w:t>
      </w:r>
      <w:r>
        <w:t xml:space="preserve"> </w:t>
      </w:r>
      <w:r w:rsidR="003567DC">
        <w:t>A criança responde espontaneamente ao seu nome, em ambiente silencioso, somente através da via auditiva, sem pistas visuais? As crianças pequenas apresentam uma variedade de comportamentos em resposta aos sons. Exemplos de tais respostas podem ser: cessar a atividade momentaneamente (parar os movimentos ou a brincadeira, cessar o choro ou a sucção da chupeta), procurar a fonte sonora (olhar para cima ou ao redor após ouvir seu nome), arregalar os olhos ou piscar.</w:t>
      </w:r>
    </w:p>
    <w:p w14:paraId="432A5211" w14:textId="6CE5A291" w:rsidR="00B56C59" w:rsidRDefault="003567DC" w:rsidP="001A4FE2">
      <w:pPr>
        <w:ind w:firstLine="708"/>
        <w:jc w:val="both"/>
      </w:pPr>
      <w:r>
        <w:t>Pergunte aos pais: “Se você chamou a criança por trás, numa sala silenciosa, sem pista visual, em que porcentagem ela responde à primeira chamada?” Muitas crianças geralmente apresentam uma resposta quando o estímulo cessa; qualquer comportamento repetido é considerado resposta, sempre que apresentado consistentemente. Solicite exemplos específicos desses tipos de respostas, observados pelos pais, principalmente para atribuir melhor pontuação.</w:t>
      </w:r>
    </w:p>
    <w:tbl>
      <w:tblPr>
        <w:tblStyle w:val="Tabelacomgrade"/>
        <w:tblW w:w="0" w:type="auto"/>
        <w:tblLook w:val="04A0" w:firstRow="1" w:lastRow="0" w:firstColumn="1" w:lastColumn="0" w:noHBand="0" w:noVBand="1"/>
      </w:tblPr>
      <w:tblGrid>
        <w:gridCol w:w="1727"/>
        <w:gridCol w:w="6767"/>
      </w:tblGrid>
      <w:tr w:rsidR="00B56C59" w14:paraId="4C8B0B10" w14:textId="77777777" w:rsidTr="00AA1E38">
        <w:tc>
          <w:tcPr>
            <w:tcW w:w="1727" w:type="dxa"/>
          </w:tcPr>
          <w:p w14:paraId="6C213585" w14:textId="29CAD484" w:rsidR="00B56C59" w:rsidRDefault="00B56C59" w:rsidP="00AA1E38">
            <w:r>
              <w:t>(</w:t>
            </w:r>
            <w:r w:rsidR="00C556F1">
              <w:t>X</w:t>
            </w:r>
            <w:r>
              <w:t>) 0: Nunca</w:t>
            </w:r>
          </w:p>
        </w:tc>
        <w:tc>
          <w:tcPr>
            <w:tcW w:w="6767" w:type="dxa"/>
          </w:tcPr>
          <w:p w14:paraId="510F21A8" w14:textId="77777777" w:rsidR="00B56C59" w:rsidRDefault="00B56C59" w:rsidP="00AA1E38">
            <w:r>
              <w:t>A criança nunca responde ao seu nome e os pais não podem oferecer exemplos;</w:t>
            </w:r>
          </w:p>
        </w:tc>
      </w:tr>
      <w:tr w:rsidR="00B56C59" w14:paraId="51559A6C" w14:textId="77777777" w:rsidTr="00AA1E38">
        <w:tc>
          <w:tcPr>
            <w:tcW w:w="1727" w:type="dxa"/>
          </w:tcPr>
          <w:p w14:paraId="0D344746" w14:textId="77777777" w:rsidR="00B56C59" w:rsidRDefault="00B56C59" w:rsidP="00AA1E38">
            <w:proofErr w:type="gramStart"/>
            <w:r>
              <w:t>( )</w:t>
            </w:r>
            <w:proofErr w:type="gramEnd"/>
            <w:r>
              <w:t xml:space="preserve"> 1: Raramente</w:t>
            </w:r>
          </w:p>
        </w:tc>
        <w:tc>
          <w:tcPr>
            <w:tcW w:w="6767" w:type="dxa"/>
          </w:tcPr>
          <w:p w14:paraId="299EEF78" w14:textId="77777777" w:rsidR="00B56C59" w:rsidRDefault="00B56C59" w:rsidP="00AA1E38">
            <w:r>
              <w:t>A criança responde ao seu nome aproximadamente 25% das vezes na primeira tentativa, ou somente após várias repetições;</w:t>
            </w:r>
          </w:p>
        </w:tc>
      </w:tr>
      <w:tr w:rsidR="00B56C59" w14:paraId="772EA7D9" w14:textId="77777777" w:rsidTr="00AA1E38">
        <w:tc>
          <w:tcPr>
            <w:tcW w:w="1727" w:type="dxa"/>
          </w:tcPr>
          <w:p w14:paraId="5C11F42E" w14:textId="77777777" w:rsidR="00B56C59" w:rsidRDefault="00B56C59" w:rsidP="00AA1E38">
            <w:proofErr w:type="gramStart"/>
            <w:r>
              <w:t>( )</w:t>
            </w:r>
            <w:proofErr w:type="gramEnd"/>
            <w:r>
              <w:t xml:space="preserve"> 2: Ocasionalmente</w:t>
            </w:r>
          </w:p>
        </w:tc>
        <w:tc>
          <w:tcPr>
            <w:tcW w:w="6767" w:type="dxa"/>
          </w:tcPr>
          <w:p w14:paraId="37D16579" w14:textId="77777777" w:rsidR="00B56C59" w:rsidRDefault="00B56C59" w:rsidP="00AA1E38">
            <w:r>
              <w:t>A criança produz expressões semelhantes à fala 50% das vezes, quando oferecido um modelo;</w:t>
            </w:r>
          </w:p>
        </w:tc>
      </w:tr>
      <w:tr w:rsidR="00B56C59" w14:paraId="438D4E34" w14:textId="77777777" w:rsidTr="00AA1E38">
        <w:tc>
          <w:tcPr>
            <w:tcW w:w="1727" w:type="dxa"/>
          </w:tcPr>
          <w:p w14:paraId="53EA2851" w14:textId="77777777" w:rsidR="00B56C59" w:rsidRDefault="00B56C59" w:rsidP="00AA1E38">
            <w:proofErr w:type="gramStart"/>
            <w:r>
              <w:t>( )</w:t>
            </w:r>
            <w:proofErr w:type="gramEnd"/>
            <w:r>
              <w:t xml:space="preserve"> 3: Frequentemente</w:t>
            </w:r>
          </w:p>
        </w:tc>
        <w:tc>
          <w:tcPr>
            <w:tcW w:w="6767" w:type="dxa"/>
          </w:tcPr>
          <w:p w14:paraId="59198843" w14:textId="77777777" w:rsidR="00B56C59" w:rsidRDefault="00B56C59" w:rsidP="00AA1E38">
            <w:r>
              <w:t>A criança responde ao seu nome ao menos 75% das vezes na primeira tentativa;</w:t>
            </w:r>
          </w:p>
        </w:tc>
      </w:tr>
      <w:tr w:rsidR="00B56C59" w14:paraId="566A1DF9" w14:textId="77777777" w:rsidTr="00AA1E38">
        <w:tc>
          <w:tcPr>
            <w:tcW w:w="1727" w:type="dxa"/>
          </w:tcPr>
          <w:p w14:paraId="1EFDEEE5" w14:textId="77777777" w:rsidR="00B56C59" w:rsidRDefault="00B56C59" w:rsidP="00AA1E38">
            <w:proofErr w:type="gramStart"/>
            <w:r>
              <w:t>( )</w:t>
            </w:r>
            <w:proofErr w:type="gramEnd"/>
            <w:r>
              <w:t xml:space="preserve"> 4: Sempre</w:t>
            </w:r>
          </w:p>
        </w:tc>
        <w:tc>
          <w:tcPr>
            <w:tcW w:w="6767" w:type="dxa"/>
          </w:tcPr>
          <w:p w14:paraId="0EC27E0B" w14:textId="77777777" w:rsidR="00B56C59" w:rsidRDefault="00B56C59" w:rsidP="00AA1E38">
            <w:r>
              <w:t>A criança responde ao seu nome consistentemente, com confiança, na primeira tentativa.</w:t>
            </w:r>
          </w:p>
        </w:tc>
      </w:tr>
    </w:tbl>
    <w:p w14:paraId="6D2B10EF" w14:textId="6011A272" w:rsidR="00EE71E1" w:rsidRDefault="00EE71E1" w:rsidP="003567DC">
      <w:pPr>
        <w:ind w:left="360"/>
      </w:pPr>
    </w:p>
    <w:p w14:paraId="1F91E43B" w14:textId="77777777" w:rsidR="001A4FE2" w:rsidRDefault="001A4FE2" w:rsidP="003567DC">
      <w:pPr>
        <w:ind w:left="360"/>
      </w:pPr>
    </w:p>
    <w:p w14:paraId="2835A3F3" w14:textId="680397DB" w:rsidR="00EE71E1" w:rsidRDefault="001A4FE2" w:rsidP="001A4FE2">
      <w:pPr>
        <w:ind w:firstLine="708"/>
        <w:jc w:val="both"/>
      </w:pPr>
      <w:r w:rsidRPr="001A4FE2">
        <w:rPr>
          <w:b/>
        </w:rPr>
        <w:t>04-</w:t>
      </w:r>
      <w:r>
        <w:t xml:space="preserve"> </w:t>
      </w:r>
      <w:r w:rsidR="00EE71E1">
        <w:t>A criança responde espontaneamente ao seu nome, na presença de ruído de fundo, somente através da via auditiva, sem pistas visuais?</w:t>
      </w:r>
    </w:p>
    <w:p w14:paraId="2CDF7653" w14:textId="77777777" w:rsidR="00EE71E1" w:rsidRDefault="00EE71E1" w:rsidP="001A4FE2">
      <w:pPr>
        <w:ind w:firstLine="708"/>
        <w:jc w:val="both"/>
      </w:pPr>
      <w:r>
        <w:t>Pergunte aos pais: “Se você chamou a criança por trás, num ambiente ruidoso, como numa sala com pessoas conversando, crianças brincando ou com a televisão ligada, sem pista visual, em que porcentagem ela responde à primeira chamada?” Utilize o critério especificado na questão 03 para pontuar as observações dos pais. Solicite exemplos específicos desses tipos de respostas, observados pelos pais.</w:t>
      </w:r>
    </w:p>
    <w:tbl>
      <w:tblPr>
        <w:tblStyle w:val="Tabelacomgrade"/>
        <w:tblW w:w="0" w:type="auto"/>
        <w:tblLook w:val="04A0" w:firstRow="1" w:lastRow="0" w:firstColumn="1" w:lastColumn="0" w:noHBand="0" w:noVBand="1"/>
      </w:tblPr>
      <w:tblGrid>
        <w:gridCol w:w="1727"/>
        <w:gridCol w:w="6767"/>
      </w:tblGrid>
      <w:tr w:rsidR="00B56C59" w14:paraId="292D021B" w14:textId="77777777" w:rsidTr="00AA1E38">
        <w:tc>
          <w:tcPr>
            <w:tcW w:w="1727" w:type="dxa"/>
          </w:tcPr>
          <w:p w14:paraId="0F6085A8" w14:textId="086291EA" w:rsidR="00B56C59" w:rsidRDefault="00B56C59" w:rsidP="00AA1E38">
            <w:r>
              <w:t>(</w:t>
            </w:r>
            <w:r w:rsidR="00C556F1">
              <w:t>X</w:t>
            </w:r>
            <w:r>
              <w:t>) 0: Nunca</w:t>
            </w:r>
          </w:p>
        </w:tc>
        <w:tc>
          <w:tcPr>
            <w:tcW w:w="6767" w:type="dxa"/>
          </w:tcPr>
          <w:p w14:paraId="04F43F4C" w14:textId="77777777" w:rsidR="00B56C59" w:rsidRDefault="00B56C59" w:rsidP="00AA1E38">
            <w:r>
              <w:t>A criança nunca responde ao seu nome no ruído, ou os pais não podem oferecer exemplos;</w:t>
            </w:r>
          </w:p>
        </w:tc>
      </w:tr>
      <w:tr w:rsidR="00B56C59" w14:paraId="5076D3BA" w14:textId="77777777" w:rsidTr="00AA1E38">
        <w:tc>
          <w:tcPr>
            <w:tcW w:w="1727" w:type="dxa"/>
          </w:tcPr>
          <w:p w14:paraId="3EB681D4" w14:textId="77777777" w:rsidR="00B56C59" w:rsidRDefault="00B56C59" w:rsidP="00AA1E38">
            <w:proofErr w:type="gramStart"/>
            <w:r>
              <w:t>( )</w:t>
            </w:r>
            <w:proofErr w:type="gramEnd"/>
            <w:r>
              <w:t xml:space="preserve"> 1: Raramente</w:t>
            </w:r>
          </w:p>
        </w:tc>
        <w:tc>
          <w:tcPr>
            <w:tcW w:w="6767" w:type="dxa"/>
          </w:tcPr>
          <w:p w14:paraId="7A9F6872" w14:textId="77777777" w:rsidR="00B56C59" w:rsidRDefault="00B56C59" w:rsidP="00AA1E38">
            <w:r>
              <w:t>A criança responde ao seu nome no ruído aproximadamente 25% das vezes na primeira tentativa, ou somente após várias repetições;</w:t>
            </w:r>
          </w:p>
        </w:tc>
      </w:tr>
      <w:tr w:rsidR="00B56C59" w14:paraId="11CA0EF7" w14:textId="77777777" w:rsidTr="00AA1E38">
        <w:tc>
          <w:tcPr>
            <w:tcW w:w="1727" w:type="dxa"/>
          </w:tcPr>
          <w:p w14:paraId="79A55937" w14:textId="77777777" w:rsidR="00B56C59" w:rsidRDefault="00B56C59" w:rsidP="00AA1E38">
            <w:proofErr w:type="gramStart"/>
            <w:r>
              <w:t>( )</w:t>
            </w:r>
            <w:proofErr w:type="gramEnd"/>
            <w:r>
              <w:t xml:space="preserve"> 2: Ocasionalmente</w:t>
            </w:r>
          </w:p>
        </w:tc>
        <w:tc>
          <w:tcPr>
            <w:tcW w:w="6767" w:type="dxa"/>
          </w:tcPr>
          <w:p w14:paraId="575C7A3B" w14:textId="77777777" w:rsidR="00B56C59" w:rsidRDefault="00B56C59" w:rsidP="00AA1E38">
            <w:r>
              <w:t>A criança responde ao seu nome no ruído aproximadamente 50% das vezes na primeira tentativa, ou consistentemente, mas somente quando os pais repetem seu nome mais de uma vez;</w:t>
            </w:r>
          </w:p>
        </w:tc>
      </w:tr>
      <w:tr w:rsidR="00B56C59" w14:paraId="7EE0DB98" w14:textId="77777777" w:rsidTr="00AA1E38">
        <w:tc>
          <w:tcPr>
            <w:tcW w:w="1727" w:type="dxa"/>
          </w:tcPr>
          <w:p w14:paraId="0FACD1EE" w14:textId="77777777" w:rsidR="00B56C59" w:rsidRDefault="00B56C59" w:rsidP="00AA1E38">
            <w:proofErr w:type="gramStart"/>
            <w:r>
              <w:t>( )</w:t>
            </w:r>
            <w:proofErr w:type="gramEnd"/>
            <w:r>
              <w:t xml:space="preserve"> 3: Frequentemente</w:t>
            </w:r>
          </w:p>
        </w:tc>
        <w:tc>
          <w:tcPr>
            <w:tcW w:w="6767" w:type="dxa"/>
          </w:tcPr>
          <w:p w14:paraId="73FE53C6" w14:textId="77777777" w:rsidR="00B56C59" w:rsidRDefault="00B56C59" w:rsidP="00AA1E38">
            <w:r>
              <w:t>A criança responde ao seu nome no ruído ao menos 75% das vezes na primeira tentativa;</w:t>
            </w:r>
          </w:p>
        </w:tc>
      </w:tr>
      <w:tr w:rsidR="00B56C59" w14:paraId="073C320D" w14:textId="77777777" w:rsidTr="00AA1E38">
        <w:tc>
          <w:tcPr>
            <w:tcW w:w="1727" w:type="dxa"/>
          </w:tcPr>
          <w:p w14:paraId="1355626A" w14:textId="77777777" w:rsidR="00B56C59" w:rsidRDefault="00B56C59" w:rsidP="00AA1E38">
            <w:proofErr w:type="gramStart"/>
            <w:r>
              <w:lastRenderedPageBreak/>
              <w:t>( )</w:t>
            </w:r>
            <w:proofErr w:type="gramEnd"/>
            <w:r>
              <w:t xml:space="preserve"> 4: Sempre</w:t>
            </w:r>
          </w:p>
        </w:tc>
        <w:tc>
          <w:tcPr>
            <w:tcW w:w="6767" w:type="dxa"/>
          </w:tcPr>
          <w:p w14:paraId="4DAD2A4A" w14:textId="77777777" w:rsidR="00B56C59" w:rsidRDefault="00B56C59" w:rsidP="00AA1E38">
            <w:r>
              <w:t>A criança responde ao seu nome no ruído consistentemente, com confiança, na primeira tentativa.</w:t>
            </w:r>
          </w:p>
        </w:tc>
      </w:tr>
    </w:tbl>
    <w:p w14:paraId="13CB07DA" w14:textId="3AED65BA" w:rsidR="00EE71E1" w:rsidRDefault="00EE71E1" w:rsidP="003567DC">
      <w:pPr>
        <w:ind w:left="360"/>
      </w:pPr>
    </w:p>
    <w:p w14:paraId="4064768C" w14:textId="77777777" w:rsidR="001A4FE2" w:rsidRDefault="001A4FE2" w:rsidP="003567DC">
      <w:pPr>
        <w:ind w:left="360"/>
      </w:pPr>
    </w:p>
    <w:p w14:paraId="6EF8E46C" w14:textId="31AF06F7" w:rsidR="00EE71E1" w:rsidRDefault="001A4FE2" w:rsidP="001A4FE2">
      <w:pPr>
        <w:ind w:firstLine="708"/>
        <w:jc w:val="both"/>
      </w:pPr>
      <w:r w:rsidRPr="001A4FE2">
        <w:rPr>
          <w:b/>
        </w:rPr>
        <w:t>05-</w:t>
      </w:r>
      <w:r>
        <w:t xml:space="preserve"> </w:t>
      </w:r>
      <w:r w:rsidR="00EE71E1">
        <w:t xml:space="preserve">A criança, espontaneamente, está atenta aos sons ambientais (cachorro, brinquedos) sem ser induzida ou alertada sobre estes? Pergunte aos pais: “Cite os tipos de sons ambientais que a criança responde em casa ou em situações familiares (restaurante, lojas, parques infantis) e ofereça exemplos.” </w:t>
      </w:r>
    </w:p>
    <w:p w14:paraId="5D600635" w14:textId="77777777" w:rsidR="00EE71E1" w:rsidRDefault="00EE71E1" w:rsidP="001A4FE2">
      <w:pPr>
        <w:ind w:firstLine="708"/>
        <w:jc w:val="both"/>
      </w:pPr>
      <w:r>
        <w:t xml:space="preserve">Questione os pais quanto ao fato de estarem certos de que a criança responde somente auditivamente, sem pistas visuais. Solicite exemplos específicos, como: atenção ao telefone, campainha, cachorro latindo, alarme, sinais de </w:t>
      </w:r>
      <w:proofErr w:type="spellStart"/>
      <w:r>
        <w:t>microondas</w:t>
      </w:r>
      <w:proofErr w:type="spellEnd"/>
      <w:r>
        <w:t xml:space="preserve">, lavadoras, descarga, buzina, trovão, brinquedos que emitem ruídos (caixinha musical, jogos sonoros, cornetas)). Os exemplos devem estar relacionados à atenção espontânea da criança e não ao alerta dos pais. </w:t>
      </w:r>
    </w:p>
    <w:p w14:paraId="397E3DC4" w14:textId="22AAEDE6" w:rsidR="00EE71E1" w:rsidRDefault="00EE71E1" w:rsidP="001A4FE2">
      <w:pPr>
        <w:ind w:firstLine="708"/>
        <w:jc w:val="both"/>
      </w:pPr>
      <w:r>
        <w:t>Utilize o critério de resposta especificado na questão 3 para pontuar as observações dos pais. O comportamento de resposta deve ser demonstrado quando a criança detecta o som pela primeira vez, ou quando este cessou.</w:t>
      </w:r>
    </w:p>
    <w:tbl>
      <w:tblPr>
        <w:tblStyle w:val="Tabelacomgrade"/>
        <w:tblW w:w="0" w:type="auto"/>
        <w:tblLook w:val="04A0" w:firstRow="1" w:lastRow="0" w:firstColumn="1" w:lastColumn="0" w:noHBand="0" w:noVBand="1"/>
      </w:tblPr>
      <w:tblGrid>
        <w:gridCol w:w="1727"/>
        <w:gridCol w:w="6767"/>
      </w:tblGrid>
      <w:tr w:rsidR="00C610DA" w14:paraId="3B575749" w14:textId="77777777" w:rsidTr="00AA1E38">
        <w:tc>
          <w:tcPr>
            <w:tcW w:w="1727" w:type="dxa"/>
          </w:tcPr>
          <w:p w14:paraId="1614A0B1" w14:textId="1B5E9B18" w:rsidR="00C610DA" w:rsidRDefault="00C610DA" w:rsidP="00AA1E38">
            <w:r>
              <w:t>(</w:t>
            </w:r>
            <w:r w:rsidR="00C556F1">
              <w:t>X</w:t>
            </w:r>
            <w:r>
              <w:t>) 0: Nunca</w:t>
            </w:r>
          </w:p>
        </w:tc>
        <w:tc>
          <w:tcPr>
            <w:tcW w:w="6767" w:type="dxa"/>
          </w:tcPr>
          <w:p w14:paraId="30655AC0" w14:textId="77777777" w:rsidR="00C610DA" w:rsidRDefault="00C610DA" w:rsidP="00AA1E38">
            <w:r>
              <w:t>A criança nunca demonstra esse comportamento, os pais não podem oferecer exemplos, ou a criança responde somente após o alerta;</w:t>
            </w:r>
          </w:p>
        </w:tc>
      </w:tr>
      <w:tr w:rsidR="00C610DA" w14:paraId="04BC9AF7" w14:textId="77777777" w:rsidTr="00AA1E38">
        <w:tc>
          <w:tcPr>
            <w:tcW w:w="1727" w:type="dxa"/>
          </w:tcPr>
          <w:p w14:paraId="20BC55B3" w14:textId="77777777" w:rsidR="00C610DA" w:rsidRDefault="00C610DA" w:rsidP="00AA1E38">
            <w:proofErr w:type="gramStart"/>
            <w:r>
              <w:t>( )</w:t>
            </w:r>
            <w:proofErr w:type="gramEnd"/>
            <w:r>
              <w:t xml:space="preserve"> 1: Raramente</w:t>
            </w:r>
          </w:p>
        </w:tc>
        <w:tc>
          <w:tcPr>
            <w:tcW w:w="6767" w:type="dxa"/>
          </w:tcPr>
          <w:p w14:paraId="7430871F" w14:textId="77777777" w:rsidR="00C610DA" w:rsidRDefault="00C610DA" w:rsidP="00AA1E38">
            <w:r>
              <w:t>A criança responde aproximadamente 25% das vezes a diferentes sons. Os pais podem oferecer somente um ou dois exemplos, ou vários exemplos de sons que a criança responde de modo inconsistente;</w:t>
            </w:r>
          </w:p>
        </w:tc>
      </w:tr>
      <w:tr w:rsidR="00C610DA" w14:paraId="2B40BBBB" w14:textId="77777777" w:rsidTr="00AA1E38">
        <w:tc>
          <w:tcPr>
            <w:tcW w:w="1727" w:type="dxa"/>
          </w:tcPr>
          <w:p w14:paraId="52919C05" w14:textId="77777777" w:rsidR="00C610DA" w:rsidRDefault="00C610DA" w:rsidP="00AA1E38">
            <w:proofErr w:type="gramStart"/>
            <w:r>
              <w:t>( )</w:t>
            </w:r>
            <w:proofErr w:type="gramEnd"/>
            <w:r>
              <w:t xml:space="preserve"> 2: Ocasionalmente</w:t>
            </w:r>
          </w:p>
        </w:tc>
        <w:tc>
          <w:tcPr>
            <w:tcW w:w="6767" w:type="dxa"/>
          </w:tcPr>
          <w:p w14:paraId="371B3EB0" w14:textId="77777777" w:rsidR="00C610DA" w:rsidRDefault="00C610DA" w:rsidP="00AA1E38">
            <w:r>
              <w:t>A criança responde aproximadamente 50% das vezes a mais de dois sons ambientais. Se houver um número de sons que regularmente ocorre e a criança não está atenta (mesmo se responde consistentemente a dois sons como telefone e campainha), não atribua uma pontuação maior que ocasionalmente;</w:t>
            </w:r>
          </w:p>
        </w:tc>
      </w:tr>
      <w:tr w:rsidR="00C610DA" w14:paraId="7730879C" w14:textId="77777777" w:rsidTr="00AA1E38">
        <w:tc>
          <w:tcPr>
            <w:tcW w:w="1727" w:type="dxa"/>
          </w:tcPr>
          <w:p w14:paraId="6D6ECDF2" w14:textId="77777777" w:rsidR="00C610DA" w:rsidRDefault="00C610DA" w:rsidP="00AA1E38">
            <w:proofErr w:type="gramStart"/>
            <w:r>
              <w:t>( )</w:t>
            </w:r>
            <w:proofErr w:type="gramEnd"/>
            <w:r>
              <w:t xml:space="preserve"> 3: Frequentemente</w:t>
            </w:r>
          </w:p>
        </w:tc>
        <w:tc>
          <w:tcPr>
            <w:tcW w:w="6767" w:type="dxa"/>
          </w:tcPr>
          <w:p w14:paraId="4EDFB506" w14:textId="77777777" w:rsidR="00C610DA" w:rsidRDefault="00C610DA" w:rsidP="00AA1E38">
            <w:r>
              <w:t>A criança responde consistentemente a muitos sons ambientais, ao menos 75% das vezes;</w:t>
            </w:r>
          </w:p>
        </w:tc>
      </w:tr>
      <w:tr w:rsidR="00C610DA" w14:paraId="444BFA48" w14:textId="77777777" w:rsidTr="00AA1E38">
        <w:tc>
          <w:tcPr>
            <w:tcW w:w="1727" w:type="dxa"/>
          </w:tcPr>
          <w:p w14:paraId="1BCF631C" w14:textId="77777777" w:rsidR="00C610DA" w:rsidRDefault="00C610DA" w:rsidP="00AA1E38">
            <w:proofErr w:type="gramStart"/>
            <w:r>
              <w:t>( )</w:t>
            </w:r>
            <w:proofErr w:type="gramEnd"/>
            <w:r>
              <w:t xml:space="preserve"> 4: Sempre</w:t>
            </w:r>
          </w:p>
        </w:tc>
        <w:tc>
          <w:tcPr>
            <w:tcW w:w="6767" w:type="dxa"/>
          </w:tcPr>
          <w:p w14:paraId="7E19F153" w14:textId="77777777" w:rsidR="00C610DA" w:rsidRDefault="00C610DA" w:rsidP="00AA1E38">
            <w:r>
              <w:t>A criança responde a todos os sons ambientais, com confiança e consistentemente.</w:t>
            </w:r>
          </w:p>
        </w:tc>
      </w:tr>
    </w:tbl>
    <w:p w14:paraId="3B14644A" w14:textId="3C4C8AEC" w:rsidR="00EE71E1" w:rsidRDefault="00EE71E1" w:rsidP="00EE71E1">
      <w:pPr>
        <w:ind w:left="360"/>
      </w:pPr>
    </w:p>
    <w:p w14:paraId="18584DCA" w14:textId="284FE579" w:rsidR="00EE71E1" w:rsidRDefault="001A4FE2" w:rsidP="001A4FE2">
      <w:pPr>
        <w:ind w:firstLine="708"/>
        <w:jc w:val="both"/>
      </w:pPr>
      <w:r w:rsidRPr="001A4FE2">
        <w:rPr>
          <w:b/>
        </w:rPr>
        <w:t>06-</w:t>
      </w:r>
      <w:r>
        <w:t xml:space="preserve"> </w:t>
      </w:r>
      <w:r w:rsidR="00EE71E1">
        <w:t xml:space="preserve">A criança está atenta, espontaneamente, aos sinais auditivos, quando em novos ambientes? </w:t>
      </w:r>
    </w:p>
    <w:p w14:paraId="0EAD0F3C" w14:textId="77777777" w:rsidR="00EE71E1" w:rsidRDefault="00EE71E1" w:rsidP="001A4FE2">
      <w:pPr>
        <w:ind w:firstLine="708"/>
        <w:jc w:val="both"/>
      </w:pPr>
      <w:r>
        <w:t>Pergunte aos pais: “A criança mostra curiosidade (verbalmente ou não) para novos sons, quando em locais não familiares, como quando em alguma outra casa ou numa loja ou restaurante não familiar?” Os exemplos incluem o barulho das louças sendo lavadas num restaurante, sinos tocando em uma loja de departamentos, crianças chorando em outra sala, sirene, alarme, sistema de som em edifícios, brinquedo diferente na casa de um colega.</w:t>
      </w:r>
    </w:p>
    <w:p w14:paraId="252403C0" w14:textId="0383CFDE" w:rsidR="00EE71E1" w:rsidRDefault="00EE71E1" w:rsidP="00C92F4B">
      <w:pPr>
        <w:ind w:firstLine="708"/>
        <w:jc w:val="both"/>
      </w:pPr>
      <w:r>
        <w:t>Uma criança menor pode indicar, não verbalmente, que ouviu um novo som arregalando os olhos, olhando ao redor, sorrindo, procurando a fonte do novo som ou imitando este (como quando brincando com um novo brinquedo), chorando após um som intenso ou diferente, ou dirigindo o olhar para os pais. O comportamento de resposta deve ser demonstrado quando a criança detecta o som pela primeira vez, ou quando este cessou.</w:t>
      </w:r>
    </w:p>
    <w:tbl>
      <w:tblPr>
        <w:tblStyle w:val="Tabelacomgrade"/>
        <w:tblW w:w="0" w:type="auto"/>
        <w:tblLook w:val="04A0" w:firstRow="1" w:lastRow="0" w:firstColumn="1" w:lastColumn="0" w:noHBand="0" w:noVBand="1"/>
      </w:tblPr>
      <w:tblGrid>
        <w:gridCol w:w="1727"/>
        <w:gridCol w:w="6767"/>
      </w:tblGrid>
      <w:tr w:rsidR="00C610DA" w14:paraId="3006939C" w14:textId="77777777" w:rsidTr="00AA1E38">
        <w:tc>
          <w:tcPr>
            <w:tcW w:w="1727" w:type="dxa"/>
          </w:tcPr>
          <w:p w14:paraId="7E1022B5" w14:textId="77777777" w:rsidR="00C610DA" w:rsidRDefault="00C610DA" w:rsidP="00AA1E38">
            <w:proofErr w:type="gramStart"/>
            <w:r>
              <w:lastRenderedPageBreak/>
              <w:t>( )</w:t>
            </w:r>
            <w:proofErr w:type="gramEnd"/>
            <w:r>
              <w:t xml:space="preserve"> 0: Nunca</w:t>
            </w:r>
          </w:p>
        </w:tc>
        <w:tc>
          <w:tcPr>
            <w:tcW w:w="6767" w:type="dxa"/>
          </w:tcPr>
          <w:p w14:paraId="4C107FE0" w14:textId="77777777" w:rsidR="00C610DA" w:rsidRDefault="00C610DA" w:rsidP="00AA1E38">
            <w:r>
              <w:t>A criança nunca apresenta esse comportamento, ou os pais não podem oferecer exemplos;</w:t>
            </w:r>
          </w:p>
        </w:tc>
      </w:tr>
      <w:tr w:rsidR="00C610DA" w14:paraId="1E348947" w14:textId="77777777" w:rsidTr="00AA1E38">
        <w:tc>
          <w:tcPr>
            <w:tcW w:w="1727" w:type="dxa"/>
          </w:tcPr>
          <w:p w14:paraId="07599C58" w14:textId="56A27777" w:rsidR="00C610DA" w:rsidRDefault="00C610DA" w:rsidP="00AA1E38">
            <w:r>
              <w:t>(</w:t>
            </w:r>
            <w:r w:rsidR="00C556F1">
              <w:t>X</w:t>
            </w:r>
            <w:r>
              <w:t>) 1: Raramente</w:t>
            </w:r>
          </w:p>
        </w:tc>
        <w:tc>
          <w:tcPr>
            <w:tcW w:w="6767" w:type="dxa"/>
          </w:tcPr>
          <w:p w14:paraId="13CF9930" w14:textId="77777777" w:rsidR="00C610DA" w:rsidRDefault="00C610DA" w:rsidP="00AA1E38">
            <w:r>
              <w:t>A criança apresenta esse comportamento somente 25% das vezes e os pais podem oferecer somente um ou dois exemplos;</w:t>
            </w:r>
          </w:p>
        </w:tc>
      </w:tr>
      <w:tr w:rsidR="00C610DA" w14:paraId="046CA6BE" w14:textId="77777777" w:rsidTr="00AA1E38">
        <w:tc>
          <w:tcPr>
            <w:tcW w:w="1727" w:type="dxa"/>
          </w:tcPr>
          <w:p w14:paraId="60831D2B" w14:textId="77777777" w:rsidR="00C610DA" w:rsidRDefault="00C610DA" w:rsidP="00AA1E38">
            <w:proofErr w:type="gramStart"/>
            <w:r>
              <w:t>( )</w:t>
            </w:r>
            <w:proofErr w:type="gramEnd"/>
            <w:r>
              <w:t xml:space="preserve"> 2: Ocasionalmente</w:t>
            </w:r>
          </w:p>
        </w:tc>
        <w:tc>
          <w:tcPr>
            <w:tcW w:w="6767" w:type="dxa"/>
          </w:tcPr>
          <w:p w14:paraId="2102D330" w14:textId="77777777" w:rsidR="00C610DA" w:rsidRDefault="00C610DA" w:rsidP="00AA1E38">
            <w:r>
              <w:t>A criança apresenta esse comportamento inúmeras vezes (aproximadamente 50% das vezes) e os pais podem oferecer vários exemplos;</w:t>
            </w:r>
          </w:p>
        </w:tc>
      </w:tr>
      <w:tr w:rsidR="00C610DA" w14:paraId="2030EFC3" w14:textId="77777777" w:rsidTr="00AA1E38">
        <w:tc>
          <w:tcPr>
            <w:tcW w:w="1727" w:type="dxa"/>
          </w:tcPr>
          <w:p w14:paraId="57457361" w14:textId="77777777" w:rsidR="00C610DA" w:rsidRDefault="00C610DA" w:rsidP="00AA1E38">
            <w:proofErr w:type="gramStart"/>
            <w:r>
              <w:t>( )</w:t>
            </w:r>
            <w:proofErr w:type="gramEnd"/>
            <w:r>
              <w:t xml:space="preserve"> 3: Frequentemente</w:t>
            </w:r>
          </w:p>
        </w:tc>
        <w:tc>
          <w:tcPr>
            <w:tcW w:w="6767" w:type="dxa"/>
          </w:tcPr>
          <w:p w14:paraId="1E683E76" w14:textId="77777777" w:rsidR="00C610DA" w:rsidRDefault="00C610DA" w:rsidP="00AA1E38">
            <w:r>
              <w:t>A criança apresenta esse comportamento aproximadamente 75% das vezes, os pais podem dar inúmeros exemplos e isto é um fato corriqueiro;</w:t>
            </w:r>
          </w:p>
        </w:tc>
      </w:tr>
      <w:tr w:rsidR="00C610DA" w14:paraId="13B18965" w14:textId="77777777" w:rsidTr="00AA1E38">
        <w:tc>
          <w:tcPr>
            <w:tcW w:w="1727" w:type="dxa"/>
          </w:tcPr>
          <w:p w14:paraId="106ADCD7" w14:textId="77777777" w:rsidR="00C610DA" w:rsidRDefault="00C610DA" w:rsidP="00AA1E38">
            <w:proofErr w:type="gramStart"/>
            <w:r>
              <w:t>( )</w:t>
            </w:r>
            <w:proofErr w:type="gramEnd"/>
            <w:r>
              <w:t xml:space="preserve"> 4: Sempre</w:t>
            </w:r>
          </w:p>
        </w:tc>
        <w:tc>
          <w:tcPr>
            <w:tcW w:w="6767" w:type="dxa"/>
          </w:tcPr>
          <w:p w14:paraId="6EA6E524" w14:textId="77777777" w:rsidR="00C610DA" w:rsidRDefault="00C610DA" w:rsidP="00AA1E38">
            <w:r>
              <w:t>Poucos sons novos ocorrem sem a criança mostrar uma resposta ou curiosidade.</w:t>
            </w:r>
          </w:p>
        </w:tc>
      </w:tr>
    </w:tbl>
    <w:p w14:paraId="71B0A461" w14:textId="342E728C" w:rsidR="00EE71E1" w:rsidRDefault="00EE71E1" w:rsidP="00EE71E1">
      <w:pPr>
        <w:ind w:left="360"/>
      </w:pPr>
    </w:p>
    <w:p w14:paraId="615D1AD5" w14:textId="722E3A02" w:rsidR="00CD17C7" w:rsidRDefault="00F861C9" w:rsidP="00F861C9">
      <w:pPr>
        <w:ind w:firstLine="708"/>
        <w:jc w:val="both"/>
      </w:pPr>
      <w:r w:rsidRPr="00F861C9">
        <w:rPr>
          <w:b/>
        </w:rPr>
        <w:t>07-</w:t>
      </w:r>
      <w:r>
        <w:t xml:space="preserve"> </w:t>
      </w:r>
      <w:r w:rsidR="00CD17C7">
        <w:t>A criança reconhece, espontaneamente, os sinais auditivos que fazem parte de sua rotina diária?</w:t>
      </w:r>
    </w:p>
    <w:p w14:paraId="5BE074DB" w14:textId="727449CC" w:rsidR="00CD17C7" w:rsidRDefault="00CD17C7" w:rsidP="00F861C9">
      <w:pPr>
        <w:ind w:firstLine="708"/>
        <w:jc w:val="both"/>
      </w:pPr>
      <w:r>
        <w:t xml:space="preserve">Pergunte aos pais: “A criança reconhece regularmente, ou responde adequadamente aos sinais auditivos que ocorrem na creche, na pré-escola ou em casa, sem pistas visuais ou alerta?” Exemplos podem ser: procurar por um brinquedo familiar quando escuta seu ruído mas não o vê, olhar para o </w:t>
      </w:r>
      <w:proofErr w:type="spellStart"/>
      <w:r>
        <w:t>microondas</w:t>
      </w:r>
      <w:proofErr w:type="spellEnd"/>
      <w:r>
        <w:t xml:space="preserve"> ou para o telefone quando toca, olhar para a porta quando o cachorro late lá fora, olhar para a porta quando ouve o ruído do portão, cobrir os olhos quando você inicia verbalmente, atrás dela, um jogo interativo como “cadê”, “esconde - esconde”.</w:t>
      </w:r>
    </w:p>
    <w:tbl>
      <w:tblPr>
        <w:tblStyle w:val="Tabelacomgrade"/>
        <w:tblW w:w="0" w:type="auto"/>
        <w:tblLook w:val="04A0" w:firstRow="1" w:lastRow="0" w:firstColumn="1" w:lastColumn="0" w:noHBand="0" w:noVBand="1"/>
      </w:tblPr>
      <w:tblGrid>
        <w:gridCol w:w="1727"/>
        <w:gridCol w:w="6767"/>
      </w:tblGrid>
      <w:tr w:rsidR="00C610DA" w14:paraId="025044C5" w14:textId="77777777" w:rsidTr="00AA1E38">
        <w:tc>
          <w:tcPr>
            <w:tcW w:w="1727" w:type="dxa"/>
          </w:tcPr>
          <w:p w14:paraId="71E1E731" w14:textId="77777777" w:rsidR="00C610DA" w:rsidRDefault="00C610DA" w:rsidP="00AA1E38">
            <w:proofErr w:type="gramStart"/>
            <w:r>
              <w:t>( )</w:t>
            </w:r>
            <w:proofErr w:type="gramEnd"/>
            <w:r>
              <w:t xml:space="preserve"> 0: Nunca</w:t>
            </w:r>
          </w:p>
        </w:tc>
        <w:tc>
          <w:tcPr>
            <w:tcW w:w="6767" w:type="dxa"/>
          </w:tcPr>
          <w:p w14:paraId="026F4900" w14:textId="77777777" w:rsidR="00C610DA" w:rsidRDefault="00C610DA" w:rsidP="00AA1E38">
            <w:r>
              <w:t>A criança nunca apresenta o comportamento e os pais não podem oferecer exemplos;</w:t>
            </w:r>
          </w:p>
        </w:tc>
      </w:tr>
      <w:tr w:rsidR="00C610DA" w14:paraId="72C15186" w14:textId="77777777" w:rsidTr="00AA1E38">
        <w:tc>
          <w:tcPr>
            <w:tcW w:w="1727" w:type="dxa"/>
          </w:tcPr>
          <w:p w14:paraId="5C6ADCC9" w14:textId="42D32F22" w:rsidR="00C610DA" w:rsidRDefault="00C610DA" w:rsidP="00AA1E38">
            <w:r>
              <w:t>(</w:t>
            </w:r>
            <w:r w:rsidR="00C556F1">
              <w:t>X</w:t>
            </w:r>
            <w:r>
              <w:t>) 1: Raramente</w:t>
            </w:r>
          </w:p>
        </w:tc>
        <w:tc>
          <w:tcPr>
            <w:tcW w:w="6767" w:type="dxa"/>
          </w:tcPr>
          <w:p w14:paraId="0AA4E3BC" w14:textId="77777777" w:rsidR="00C610DA" w:rsidRDefault="00C610DA" w:rsidP="00AA1E38">
            <w:r>
              <w:t>Os pais podem oferecer um ou dois exemplos e a criança responde a esses sinais aproximadamente 25% das vezes;</w:t>
            </w:r>
          </w:p>
        </w:tc>
      </w:tr>
      <w:tr w:rsidR="00C610DA" w14:paraId="0612AF5A" w14:textId="77777777" w:rsidTr="00AA1E38">
        <w:tc>
          <w:tcPr>
            <w:tcW w:w="1727" w:type="dxa"/>
          </w:tcPr>
          <w:p w14:paraId="7D6184A7" w14:textId="77777777" w:rsidR="00C610DA" w:rsidRDefault="00C610DA" w:rsidP="00AA1E38">
            <w:proofErr w:type="gramStart"/>
            <w:r>
              <w:t>( )</w:t>
            </w:r>
            <w:proofErr w:type="gramEnd"/>
            <w:r>
              <w:t xml:space="preserve"> 2: Ocasionalmente</w:t>
            </w:r>
          </w:p>
        </w:tc>
        <w:tc>
          <w:tcPr>
            <w:tcW w:w="6767" w:type="dxa"/>
          </w:tcPr>
          <w:p w14:paraId="212AE7FE" w14:textId="77777777" w:rsidR="00C610DA" w:rsidRDefault="00C610DA" w:rsidP="00AA1E38">
            <w:r>
              <w:t>Os pais não podem oferecem mais que dois exemplos e a criança responde a esses sinais aproximadamente 50% das vezes;</w:t>
            </w:r>
          </w:p>
        </w:tc>
      </w:tr>
      <w:tr w:rsidR="00C610DA" w14:paraId="2FB326F9" w14:textId="77777777" w:rsidTr="00AA1E38">
        <w:tc>
          <w:tcPr>
            <w:tcW w:w="1727" w:type="dxa"/>
          </w:tcPr>
          <w:p w14:paraId="15DDCC64" w14:textId="77777777" w:rsidR="00C610DA" w:rsidRDefault="00C610DA" w:rsidP="00AA1E38">
            <w:proofErr w:type="gramStart"/>
            <w:r>
              <w:t>( )</w:t>
            </w:r>
            <w:proofErr w:type="gramEnd"/>
            <w:r>
              <w:t xml:space="preserve"> 3: Frequentemente</w:t>
            </w:r>
          </w:p>
        </w:tc>
        <w:tc>
          <w:tcPr>
            <w:tcW w:w="6767" w:type="dxa"/>
          </w:tcPr>
          <w:p w14:paraId="78F6D0BF" w14:textId="77777777" w:rsidR="00C610DA" w:rsidRDefault="00C610DA" w:rsidP="00AA1E38">
            <w:r>
              <w:t>Os pais podem oferecer muitos exemplos e a criança apresenta respostas a esses sinais ao menos 75% das vezes;</w:t>
            </w:r>
          </w:p>
        </w:tc>
      </w:tr>
      <w:tr w:rsidR="00C610DA" w14:paraId="14081A3C" w14:textId="77777777" w:rsidTr="00AA1E38">
        <w:tc>
          <w:tcPr>
            <w:tcW w:w="1727" w:type="dxa"/>
          </w:tcPr>
          <w:p w14:paraId="06EAF467" w14:textId="77777777" w:rsidR="00C610DA" w:rsidRDefault="00C610DA" w:rsidP="00AA1E38">
            <w:proofErr w:type="gramStart"/>
            <w:r>
              <w:t>( )</w:t>
            </w:r>
            <w:proofErr w:type="gramEnd"/>
            <w:r>
              <w:t xml:space="preserve"> 4: Sempre</w:t>
            </w:r>
          </w:p>
        </w:tc>
        <w:tc>
          <w:tcPr>
            <w:tcW w:w="6767" w:type="dxa"/>
          </w:tcPr>
          <w:p w14:paraId="7EAED401" w14:textId="77777777" w:rsidR="00C610DA" w:rsidRDefault="00C610DA" w:rsidP="00AA1E38">
            <w:r>
              <w:t>A criança claramente domina essa habilidade e rotineiramente responde aos sinais auditivos que fazem parte da sua rotina diária.</w:t>
            </w:r>
          </w:p>
        </w:tc>
      </w:tr>
    </w:tbl>
    <w:p w14:paraId="193423A4" w14:textId="1D6F6C69" w:rsidR="00CD17C7" w:rsidRDefault="00CD17C7" w:rsidP="00CD17C7">
      <w:pPr>
        <w:ind w:left="360"/>
      </w:pPr>
    </w:p>
    <w:p w14:paraId="569EC731" w14:textId="77777777" w:rsidR="00F861C9" w:rsidRDefault="00F861C9" w:rsidP="00CD17C7">
      <w:pPr>
        <w:ind w:left="360"/>
      </w:pPr>
    </w:p>
    <w:p w14:paraId="5EB1E747" w14:textId="6180FC4C" w:rsidR="00FE4C37" w:rsidRDefault="00F861C9" w:rsidP="00F861C9">
      <w:pPr>
        <w:ind w:firstLine="708"/>
      </w:pPr>
      <w:r w:rsidRPr="00F861C9">
        <w:rPr>
          <w:b/>
        </w:rPr>
        <w:t>08-</w:t>
      </w:r>
      <w:r>
        <w:t xml:space="preserve"> </w:t>
      </w:r>
      <w:r w:rsidR="00FE4C37">
        <w:t xml:space="preserve">A criança demonstra habilidade para discriminar espontaneamente dois falantes, usando somente a audição, sem pistas visuais? Exemplos deste comportamento incluem a discriminação entre a voz do pai ou da mãe e a de um irmão, ou a discriminação entre a </w:t>
      </w:r>
      <w:proofErr w:type="spellStart"/>
      <w:r w:rsidR="00FE4C37">
        <w:t>a</w:t>
      </w:r>
      <w:proofErr w:type="spellEnd"/>
      <w:r w:rsidR="00FE4C37">
        <w:t xml:space="preserve"> voz da mãe e a voz do pai. Exemplo desse comportamento pode ser: atender ou responder a voz do pai somente através da pista auditiva.</w:t>
      </w:r>
    </w:p>
    <w:p w14:paraId="2E3530D7" w14:textId="5832339D" w:rsidR="00FE4C37" w:rsidRDefault="00FE4C37" w:rsidP="00F861C9">
      <w:r>
        <w:t xml:space="preserve"> </w:t>
      </w:r>
      <w:r w:rsidR="00F861C9">
        <w:tab/>
      </w:r>
      <w:r>
        <w:t>Pergunte: “A criança pode diferenciar duas vozes prontamente, como ao ouvir a voz da mãe ou a do irmão/</w:t>
      </w:r>
      <w:proofErr w:type="gramStart"/>
      <w:r>
        <w:t>irmã ?</w:t>
      </w:r>
      <w:proofErr w:type="gramEnd"/>
      <w:r>
        <w:t>” Num nível mais difícil, pergunte: “se a criança está brincando com dois irmãos e um deles fala alguma coisa, ela olha em sua direção corretamente?”</w:t>
      </w:r>
    </w:p>
    <w:tbl>
      <w:tblPr>
        <w:tblStyle w:val="Tabelacomgrade"/>
        <w:tblW w:w="0" w:type="auto"/>
        <w:tblLook w:val="04A0" w:firstRow="1" w:lastRow="0" w:firstColumn="1" w:lastColumn="0" w:noHBand="0" w:noVBand="1"/>
      </w:tblPr>
      <w:tblGrid>
        <w:gridCol w:w="1727"/>
        <w:gridCol w:w="6767"/>
      </w:tblGrid>
      <w:tr w:rsidR="00C610DA" w14:paraId="770365B8" w14:textId="77777777" w:rsidTr="00AA1E38">
        <w:tc>
          <w:tcPr>
            <w:tcW w:w="1727" w:type="dxa"/>
          </w:tcPr>
          <w:p w14:paraId="58B2668D" w14:textId="0F553FF7" w:rsidR="00C610DA" w:rsidRDefault="00C610DA" w:rsidP="00AA1E38">
            <w:r>
              <w:t>(</w:t>
            </w:r>
            <w:r w:rsidR="00C556F1">
              <w:t>X</w:t>
            </w:r>
            <w:r>
              <w:t>) 0: Nunca</w:t>
            </w:r>
          </w:p>
        </w:tc>
        <w:tc>
          <w:tcPr>
            <w:tcW w:w="6767" w:type="dxa"/>
          </w:tcPr>
          <w:p w14:paraId="4F151640" w14:textId="77777777" w:rsidR="00C610DA" w:rsidRDefault="00C610DA" w:rsidP="00AA1E38">
            <w:r>
              <w:t>A criança nunca apresenta esse comportamento e os pais não podem oferecer exemplos;</w:t>
            </w:r>
          </w:p>
        </w:tc>
      </w:tr>
      <w:tr w:rsidR="00C610DA" w14:paraId="5FBD1593" w14:textId="77777777" w:rsidTr="00AA1E38">
        <w:tc>
          <w:tcPr>
            <w:tcW w:w="1727" w:type="dxa"/>
          </w:tcPr>
          <w:p w14:paraId="58624731" w14:textId="77777777" w:rsidR="00C610DA" w:rsidRDefault="00C610DA" w:rsidP="00AA1E38">
            <w:proofErr w:type="gramStart"/>
            <w:r>
              <w:t>( )</w:t>
            </w:r>
            <w:proofErr w:type="gramEnd"/>
            <w:r>
              <w:t xml:space="preserve"> 1: Raramente</w:t>
            </w:r>
          </w:p>
        </w:tc>
        <w:tc>
          <w:tcPr>
            <w:tcW w:w="6767" w:type="dxa"/>
          </w:tcPr>
          <w:p w14:paraId="4D520CAD" w14:textId="77777777" w:rsidR="00C610DA" w:rsidRDefault="00C610DA" w:rsidP="00AA1E38">
            <w:r>
              <w:t>A criança pode discriminar duas vozes diferentes, como voz de adulto e de criança, aproximadamente 25% das vezes;</w:t>
            </w:r>
          </w:p>
        </w:tc>
      </w:tr>
      <w:tr w:rsidR="00C610DA" w14:paraId="0DDD95B5" w14:textId="77777777" w:rsidTr="00AA1E38">
        <w:tc>
          <w:tcPr>
            <w:tcW w:w="1727" w:type="dxa"/>
          </w:tcPr>
          <w:p w14:paraId="73F1823D" w14:textId="77777777" w:rsidR="00C610DA" w:rsidRDefault="00C610DA" w:rsidP="00AA1E38">
            <w:proofErr w:type="gramStart"/>
            <w:r>
              <w:lastRenderedPageBreak/>
              <w:t>( )</w:t>
            </w:r>
            <w:proofErr w:type="gramEnd"/>
            <w:r>
              <w:t xml:space="preserve"> 2: Ocasionalmente</w:t>
            </w:r>
          </w:p>
        </w:tc>
        <w:tc>
          <w:tcPr>
            <w:tcW w:w="6767" w:type="dxa"/>
          </w:tcPr>
          <w:p w14:paraId="131E5633" w14:textId="77777777" w:rsidR="00C610DA" w:rsidRDefault="00C610DA" w:rsidP="00AA1E38">
            <w:r>
              <w:t>A criança pode discriminar duas vozes diferentes, como voz de adulto e de criança, aproximadamente 50% das vezes;</w:t>
            </w:r>
          </w:p>
        </w:tc>
      </w:tr>
      <w:tr w:rsidR="00C610DA" w14:paraId="5A53B0CF" w14:textId="77777777" w:rsidTr="00AA1E38">
        <w:tc>
          <w:tcPr>
            <w:tcW w:w="1727" w:type="dxa"/>
          </w:tcPr>
          <w:p w14:paraId="08C4F68E" w14:textId="77777777" w:rsidR="00C610DA" w:rsidRDefault="00C610DA" w:rsidP="00AA1E38">
            <w:proofErr w:type="gramStart"/>
            <w:r>
              <w:t>( )</w:t>
            </w:r>
            <w:proofErr w:type="gramEnd"/>
            <w:r>
              <w:t xml:space="preserve"> 3: Frequentemente</w:t>
            </w:r>
          </w:p>
        </w:tc>
        <w:tc>
          <w:tcPr>
            <w:tcW w:w="6767" w:type="dxa"/>
          </w:tcPr>
          <w:p w14:paraId="0733691A" w14:textId="77777777" w:rsidR="00C610DA" w:rsidRDefault="00C610DA" w:rsidP="00AA1E38">
            <w:r>
              <w:t>A criança discrimina duas vozes diferentes, como voz de adulto e de criança, aproximadamente 75% das vezes e pode até discriminar duas vozes semelhantes, como as vozes de duas crianças;</w:t>
            </w:r>
          </w:p>
        </w:tc>
      </w:tr>
      <w:tr w:rsidR="00C610DA" w14:paraId="5E897DB9" w14:textId="77777777" w:rsidTr="00AA1E38">
        <w:tc>
          <w:tcPr>
            <w:tcW w:w="1727" w:type="dxa"/>
          </w:tcPr>
          <w:p w14:paraId="57B2CF0A" w14:textId="77777777" w:rsidR="00C610DA" w:rsidRDefault="00C610DA" w:rsidP="00AA1E38">
            <w:proofErr w:type="gramStart"/>
            <w:r>
              <w:t>( )</w:t>
            </w:r>
            <w:proofErr w:type="gramEnd"/>
            <w:r>
              <w:t xml:space="preserve"> 4: Sempre</w:t>
            </w:r>
          </w:p>
        </w:tc>
        <w:tc>
          <w:tcPr>
            <w:tcW w:w="6767" w:type="dxa"/>
          </w:tcPr>
          <w:p w14:paraId="01BD844F" w14:textId="77777777" w:rsidR="00C610DA" w:rsidRDefault="00C610DA" w:rsidP="00AA1E38">
            <w:r>
              <w:t xml:space="preserve">A criança sempre discrimina duas vozes diferentes e </w:t>
            </w:r>
            <w:proofErr w:type="spellStart"/>
            <w:r>
              <w:t>freqüentemente</w:t>
            </w:r>
            <w:proofErr w:type="spellEnd"/>
            <w:r>
              <w:t xml:space="preserve"> discrimina duas vozes semelhantes.</w:t>
            </w:r>
          </w:p>
        </w:tc>
      </w:tr>
    </w:tbl>
    <w:p w14:paraId="0DCEF0E9" w14:textId="18F2E627" w:rsidR="00FE4C37" w:rsidRDefault="00FE4C37" w:rsidP="00FE4C37">
      <w:pPr>
        <w:ind w:left="360"/>
      </w:pPr>
    </w:p>
    <w:p w14:paraId="39743106" w14:textId="77777777" w:rsidR="00F861C9" w:rsidRDefault="00F861C9" w:rsidP="00FE4C37">
      <w:pPr>
        <w:ind w:left="360"/>
      </w:pPr>
    </w:p>
    <w:p w14:paraId="6F664846" w14:textId="1EFAF2F4" w:rsidR="00FE4C37" w:rsidRDefault="00F861C9" w:rsidP="00F861C9">
      <w:pPr>
        <w:ind w:firstLine="708"/>
        <w:jc w:val="both"/>
      </w:pPr>
      <w:r w:rsidRPr="00F861C9">
        <w:rPr>
          <w:b/>
        </w:rPr>
        <w:t>09-</w:t>
      </w:r>
      <w:r>
        <w:t xml:space="preserve"> </w:t>
      </w:r>
      <w:r w:rsidR="00FE4C37">
        <w:t xml:space="preserve">A criança conhece espontaneamente as diferenças entre estímulos de fala e não fala somente através da audição? O propósito desta questão é avaliar se a criança categoriza estímulos de fala e não fala. Nós devemos perguntar sobre situações onde a criança pode confundir esses dois estímulos ou mostrar que não está confusa. Por exemplo, se a criança tem uma resposta estabelecida para um certo estímulo (como dançar ao ouvir a música), ela apresenta esse comportamento em resposta ao estímulo de fala? </w:t>
      </w:r>
    </w:p>
    <w:p w14:paraId="21338F4A" w14:textId="1C472E1E" w:rsidR="00FE4C37" w:rsidRDefault="00FE4C37" w:rsidP="00F861C9">
      <w:pPr>
        <w:ind w:firstLine="708"/>
        <w:jc w:val="both"/>
      </w:pPr>
      <w:r>
        <w:t>Pergunte: “A criança reconhece a fala como uma categoria de sons diferentes dos sons não falados?” Por exemplo, se você está numa sala junto com a criança e a chama, ela olha para você ou para o brinquedo? “Alguma vez a criança procurou a voz de um membro da família olhando para um brinquedo familiar?”</w:t>
      </w:r>
    </w:p>
    <w:tbl>
      <w:tblPr>
        <w:tblStyle w:val="Tabelacomgrade"/>
        <w:tblW w:w="0" w:type="auto"/>
        <w:tblLook w:val="04A0" w:firstRow="1" w:lastRow="0" w:firstColumn="1" w:lastColumn="0" w:noHBand="0" w:noVBand="1"/>
      </w:tblPr>
      <w:tblGrid>
        <w:gridCol w:w="1727"/>
        <w:gridCol w:w="6767"/>
      </w:tblGrid>
      <w:tr w:rsidR="00C610DA" w14:paraId="5719E5AB" w14:textId="77777777" w:rsidTr="00AA1E38">
        <w:tc>
          <w:tcPr>
            <w:tcW w:w="1727" w:type="dxa"/>
          </w:tcPr>
          <w:p w14:paraId="363F8566" w14:textId="578ED720" w:rsidR="00C610DA" w:rsidRDefault="00C610DA" w:rsidP="00AA1E38">
            <w:r>
              <w:t>(</w:t>
            </w:r>
            <w:r w:rsidR="00C556F1">
              <w:t>X</w:t>
            </w:r>
            <w:r>
              <w:t>) 0: Nunca</w:t>
            </w:r>
          </w:p>
        </w:tc>
        <w:tc>
          <w:tcPr>
            <w:tcW w:w="6767" w:type="dxa"/>
          </w:tcPr>
          <w:p w14:paraId="3DED63C9" w14:textId="77777777" w:rsidR="00C610DA" w:rsidRDefault="00C610DA" w:rsidP="00AA1E38">
            <w:r>
              <w:t>A criança não apresenta esse comportamento, ou os pais não podem oferecer exemplos;</w:t>
            </w:r>
          </w:p>
        </w:tc>
      </w:tr>
      <w:tr w:rsidR="00C610DA" w14:paraId="0EDC2F53" w14:textId="77777777" w:rsidTr="00AA1E38">
        <w:tc>
          <w:tcPr>
            <w:tcW w:w="1727" w:type="dxa"/>
          </w:tcPr>
          <w:p w14:paraId="178CAE2F" w14:textId="77777777" w:rsidR="00C610DA" w:rsidRDefault="00C610DA" w:rsidP="00AA1E38">
            <w:proofErr w:type="gramStart"/>
            <w:r>
              <w:t>( )</w:t>
            </w:r>
            <w:proofErr w:type="gramEnd"/>
            <w:r>
              <w:t xml:space="preserve"> 1: Raramente</w:t>
            </w:r>
          </w:p>
        </w:tc>
        <w:tc>
          <w:tcPr>
            <w:tcW w:w="6767" w:type="dxa"/>
          </w:tcPr>
          <w:p w14:paraId="0B030B7B" w14:textId="77777777" w:rsidR="00C610DA" w:rsidRDefault="00C610DA" w:rsidP="00AA1E38">
            <w:r>
              <w:t>A criança apresenta esse comportamento 25% das vezes e os pais podem oferecer um ou dois exemplos;</w:t>
            </w:r>
          </w:p>
        </w:tc>
      </w:tr>
      <w:tr w:rsidR="00C610DA" w14:paraId="4A841FB9" w14:textId="77777777" w:rsidTr="00AA1E38">
        <w:tc>
          <w:tcPr>
            <w:tcW w:w="1727" w:type="dxa"/>
          </w:tcPr>
          <w:p w14:paraId="30103B20" w14:textId="77777777" w:rsidR="00C610DA" w:rsidRDefault="00C610DA" w:rsidP="00AA1E38">
            <w:proofErr w:type="gramStart"/>
            <w:r>
              <w:t>( )</w:t>
            </w:r>
            <w:proofErr w:type="gramEnd"/>
            <w:r>
              <w:t xml:space="preserve"> 2: Ocasionalmente</w:t>
            </w:r>
          </w:p>
        </w:tc>
        <w:tc>
          <w:tcPr>
            <w:tcW w:w="6767" w:type="dxa"/>
          </w:tcPr>
          <w:p w14:paraId="79B90866" w14:textId="77777777" w:rsidR="00C610DA" w:rsidRDefault="00C610DA" w:rsidP="00AA1E38">
            <w:r>
              <w:t>A criança apresenta esse comportamento 50% das vezes e os pais podem oferecer inúmeros exemplos;</w:t>
            </w:r>
          </w:p>
        </w:tc>
      </w:tr>
      <w:tr w:rsidR="00C610DA" w14:paraId="2D28DC56" w14:textId="77777777" w:rsidTr="00AA1E38">
        <w:tc>
          <w:tcPr>
            <w:tcW w:w="1727" w:type="dxa"/>
          </w:tcPr>
          <w:p w14:paraId="49C1E0FC" w14:textId="77777777" w:rsidR="00C610DA" w:rsidRDefault="00C610DA" w:rsidP="00AA1E38">
            <w:proofErr w:type="gramStart"/>
            <w:r>
              <w:t>( )</w:t>
            </w:r>
            <w:proofErr w:type="gramEnd"/>
            <w:r>
              <w:t xml:space="preserve"> 3: Frequentemente</w:t>
            </w:r>
          </w:p>
        </w:tc>
        <w:tc>
          <w:tcPr>
            <w:tcW w:w="6767" w:type="dxa"/>
          </w:tcPr>
          <w:p w14:paraId="2DE10927" w14:textId="77777777" w:rsidR="00C610DA" w:rsidRDefault="00C610DA" w:rsidP="00AA1E38">
            <w:r>
              <w:t>A criança apresenta esse comportamento 75% das vezes e os pais podem oferecer inúmeros exemplos;</w:t>
            </w:r>
          </w:p>
        </w:tc>
      </w:tr>
      <w:tr w:rsidR="00C610DA" w14:paraId="517A1674" w14:textId="77777777" w:rsidTr="00AA1E38">
        <w:tc>
          <w:tcPr>
            <w:tcW w:w="1727" w:type="dxa"/>
          </w:tcPr>
          <w:p w14:paraId="13998771" w14:textId="77777777" w:rsidR="00C610DA" w:rsidRDefault="00C610DA" w:rsidP="00AA1E38">
            <w:proofErr w:type="gramStart"/>
            <w:r>
              <w:t>( )</w:t>
            </w:r>
            <w:proofErr w:type="gramEnd"/>
            <w:r>
              <w:t xml:space="preserve"> 4: Sempre</w:t>
            </w:r>
          </w:p>
        </w:tc>
        <w:tc>
          <w:tcPr>
            <w:tcW w:w="6767" w:type="dxa"/>
          </w:tcPr>
          <w:p w14:paraId="03EDB65F" w14:textId="77777777" w:rsidR="00C610DA" w:rsidRDefault="00C610DA" w:rsidP="00AA1E38">
            <w:r>
              <w:t>A criança apresenta esse comportamento com confiança e consistentemente e não apresenta erros ao discriminar sons de fala e não fala.</w:t>
            </w:r>
          </w:p>
        </w:tc>
      </w:tr>
    </w:tbl>
    <w:p w14:paraId="07B1EC44" w14:textId="71C10691" w:rsidR="00A63210" w:rsidRDefault="00A63210" w:rsidP="00FE4C37">
      <w:pPr>
        <w:ind w:left="360"/>
      </w:pPr>
    </w:p>
    <w:p w14:paraId="1525E86E" w14:textId="77777777" w:rsidR="00F861C9" w:rsidRDefault="00F861C9" w:rsidP="00FE4C37">
      <w:pPr>
        <w:ind w:left="360"/>
      </w:pPr>
    </w:p>
    <w:p w14:paraId="3534C424" w14:textId="50EE0077" w:rsidR="007825F0" w:rsidRDefault="00F861C9" w:rsidP="00F861C9">
      <w:pPr>
        <w:ind w:firstLine="708"/>
        <w:jc w:val="both"/>
      </w:pPr>
      <w:r w:rsidRPr="00F861C9">
        <w:rPr>
          <w:b/>
        </w:rPr>
        <w:t>10-</w:t>
      </w:r>
      <w:r>
        <w:t xml:space="preserve"> </w:t>
      </w:r>
      <w:r w:rsidR="007825F0">
        <w:t xml:space="preserve">A criança associa espontaneamente a entonação da voz (raiva, excitação, ansiedade) ao significado, apenas através da audição? No caso de criança pequena, ela reconhece mudanças emocionais na voz, transmitidas através da “linguagem da mãe”? Exemplos incluem: rir ou fazer meiguice, em resposta a amplas flutuações na entonação ou mudanças na voz; ficar perturbada quando é censurada, ou firmemente contrariada (a mãe diz “não-não-não”), mesmo sem ter aumentado a intensidade da voz. </w:t>
      </w:r>
    </w:p>
    <w:p w14:paraId="51FB5BEA" w14:textId="1CA43116" w:rsidR="007825F0" w:rsidRDefault="007825F0" w:rsidP="00F861C9">
      <w:pPr>
        <w:ind w:firstLine="708"/>
        <w:jc w:val="both"/>
      </w:pPr>
      <w:r>
        <w:t>Pergunte: “Somente através da audição a criança pode perceber a emoção inerente à voz de alguma pessoa, assim como uma voz brava, excitada, etc.?” (exemplos: a mãe grita e a criança se assusta e chora, ou a criança sorri em resposta a mudanças na entonação e na prosódia da voz do pai, sem ver o seu rosto).</w:t>
      </w:r>
    </w:p>
    <w:tbl>
      <w:tblPr>
        <w:tblStyle w:val="Tabelacomgrade"/>
        <w:tblW w:w="0" w:type="auto"/>
        <w:tblLook w:val="04A0" w:firstRow="1" w:lastRow="0" w:firstColumn="1" w:lastColumn="0" w:noHBand="0" w:noVBand="1"/>
      </w:tblPr>
      <w:tblGrid>
        <w:gridCol w:w="1727"/>
        <w:gridCol w:w="6767"/>
      </w:tblGrid>
      <w:tr w:rsidR="00C610DA" w14:paraId="6EDE07F5" w14:textId="77777777" w:rsidTr="00AA1E38">
        <w:tc>
          <w:tcPr>
            <w:tcW w:w="1727" w:type="dxa"/>
          </w:tcPr>
          <w:p w14:paraId="436927C6" w14:textId="2AD65331" w:rsidR="00C610DA" w:rsidRDefault="00C610DA" w:rsidP="00AA1E38">
            <w:r>
              <w:t>(</w:t>
            </w:r>
            <w:r w:rsidR="00C556F1">
              <w:t>X</w:t>
            </w:r>
            <w:r>
              <w:t>) 0: Nunca</w:t>
            </w:r>
          </w:p>
        </w:tc>
        <w:tc>
          <w:tcPr>
            <w:tcW w:w="6767" w:type="dxa"/>
          </w:tcPr>
          <w:p w14:paraId="34279DD0" w14:textId="77777777" w:rsidR="00C610DA" w:rsidRDefault="00C610DA" w:rsidP="00AA1E38">
            <w:r>
              <w:t>A criança não apresenta esse comportamento, os pais não podem oferecer exemplos, ou a criança nunca teve oportunidade de demonstrá-lo;</w:t>
            </w:r>
          </w:p>
        </w:tc>
      </w:tr>
      <w:tr w:rsidR="00C610DA" w14:paraId="13060A2D" w14:textId="77777777" w:rsidTr="00AA1E38">
        <w:tc>
          <w:tcPr>
            <w:tcW w:w="1727" w:type="dxa"/>
          </w:tcPr>
          <w:p w14:paraId="56E42236" w14:textId="77777777" w:rsidR="00C610DA" w:rsidRDefault="00C610DA" w:rsidP="00AA1E38">
            <w:proofErr w:type="gramStart"/>
            <w:r>
              <w:lastRenderedPageBreak/>
              <w:t>( )</w:t>
            </w:r>
            <w:proofErr w:type="gramEnd"/>
            <w:r>
              <w:t xml:space="preserve"> 1: Raramente</w:t>
            </w:r>
          </w:p>
        </w:tc>
        <w:tc>
          <w:tcPr>
            <w:tcW w:w="6767" w:type="dxa"/>
          </w:tcPr>
          <w:p w14:paraId="09015427" w14:textId="77777777" w:rsidR="00C610DA" w:rsidRDefault="00C610DA" w:rsidP="00AA1E38">
            <w:r>
              <w:t>A criança apresenta esse comportamento Aproximadamente 25% das vezes;</w:t>
            </w:r>
          </w:p>
        </w:tc>
      </w:tr>
      <w:tr w:rsidR="00C610DA" w14:paraId="21C09306" w14:textId="77777777" w:rsidTr="00AA1E38">
        <w:tc>
          <w:tcPr>
            <w:tcW w:w="1727" w:type="dxa"/>
          </w:tcPr>
          <w:p w14:paraId="69C1280D" w14:textId="77777777" w:rsidR="00C610DA" w:rsidRDefault="00C610DA" w:rsidP="00AA1E38">
            <w:proofErr w:type="gramStart"/>
            <w:r>
              <w:t>( )</w:t>
            </w:r>
            <w:proofErr w:type="gramEnd"/>
            <w:r>
              <w:t xml:space="preserve"> 2: Ocasionalmente</w:t>
            </w:r>
          </w:p>
        </w:tc>
        <w:tc>
          <w:tcPr>
            <w:tcW w:w="6767" w:type="dxa"/>
          </w:tcPr>
          <w:p w14:paraId="322A7468" w14:textId="77777777" w:rsidR="00C610DA" w:rsidRDefault="00C610DA" w:rsidP="00AA1E38">
            <w:r>
              <w:t>A criança apresenta esse comportamento Aproximadamente 50% das vezes;</w:t>
            </w:r>
          </w:p>
        </w:tc>
      </w:tr>
      <w:tr w:rsidR="00C610DA" w14:paraId="77EED428" w14:textId="77777777" w:rsidTr="00AA1E38">
        <w:tc>
          <w:tcPr>
            <w:tcW w:w="1727" w:type="dxa"/>
          </w:tcPr>
          <w:p w14:paraId="73D50D77" w14:textId="77777777" w:rsidR="00C610DA" w:rsidRDefault="00C610DA" w:rsidP="00AA1E38">
            <w:proofErr w:type="gramStart"/>
            <w:r>
              <w:t>( )</w:t>
            </w:r>
            <w:proofErr w:type="gramEnd"/>
            <w:r>
              <w:t xml:space="preserve"> 3: Frequentemente</w:t>
            </w:r>
          </w:p>
        </w:tc>
        <w:tc>
          <w:tcPr>
            <w:tcW w:w="6767" w:type="dxa"/>
          </w:tcPr>
          <w:p w14:paraId="4F728896" w14:textId="77777777" w:rsidR="00C610DA" w:rsidRDefault="00C610DA" w:rsidP="00AA1E38">
            <w:r>
              <w:t>A criança apresenta esse comportamento ao menos 75% das vezes;</w:t>
            </w:r>
          </w:p>
        </w:tc>
      </w:tr>
      <w:tr w:rsidR="00C610DA" w14:paraId="7FD3F1BD" w14:textId="77777777" w:rsidTr="00AA1E38">
        <w:tc>
          <w:tcPr>
            <w:tcW w:w="1727" w:type="dxa"/>
          </w:tcPr>
          <w:p w14:paraId="204DF16D" w14:textId="77777777" w:rsidR="00C610DA" w:rsidRDefault="00C610DA" w:rsidP="00AA1E38">
            <w:proofErr w:type="gramStart"/>
            <w:r>
              <w:t>( )</w:t>
            </w:r>
            <w:proofErr w:type="gramEnd"/>
            <w:r>
              <w:t xml:space="preserve"> 4: Sempre</w:t>
            </w:r>
          </w:p>
        </w:tc>
        <w:tc>
          <w:tcPr>
            <w:tcW w:w="6767" w:type="dxa"/>
          </w:tcPr>
          <w:p w14:paraId="6933B5D7" w14:textId="77777777" w:rsidR="00C610DA" w:rsidRDefault="00C610DA" w:rsidP="00AA1E38">
            <w:r>
              <w:t>A criança responde consistentemente e adequadamente a variações na entonação.</w:t>
            </w:r>
          </w:p>
        </w:tc>
      </w:tr>
    </w:tbl>
    <w:p w14:paraId="7CC4F9FD" w14:textId="77777777" w:rsidR="00A82613" w:rsidRDefault="00A82613" w:rsidP="00443520"/>
    <w:p w14:paraId="35C881B3" w14:textId="77777777" w:rsidR="00A82613" w:rsidRDefault="00A82613" w:rsidP="00C556F1">
      <w:pPr>
        <w:ind w:left="360"/>
      </w:pPr>
    </w:p>
    <w:p w14:paraId="597FA136" w14:textId="01B8A866" w:rsidR="00A82613" w:rsidRDefault="00A82613" w:rsidP="00C556F1">
      <w:pPr>
        <w:ind w:left="360"/>
      </w:pPr>
    </w:p>
    <w:p w14:paraId="242107C1" w14:textId="22334186" w:rsidR="00443520" w:rsidRDefault="00443520" w:rsidP="00C556F1">
      <w:pPr>
        <w:ind w:left="360"/>
      </w:pPr>
    </w:p>
    <w:p w14:paraId="236563F5" w14:textId="03B88347" w:rsidR="00443520" w:rsidRDefault="00443520" w:rsidP="00C556F1">
      <w:pPr>
        <w:ind w:left="360"/>
      </w:pPr>
    </w:p>
    <w:p w14:paraId="5890E307" w14:textId="49627223" w:rsidR="00443520" w:rsidRDefault="00443520" w:rsidP="00C556F1">
      <w:pPr>
        <w:ind w:left="360"/>
      </w:pPr>
    </w:p>
    <w:p w14:paraId="60C18673" w14:textId="7B4FCC88" w:rsidR="00443520" w:rsidRDefault="00443520" w:rsidP="00C556F1">
      <w:pPr>
        <w:ind w:left="360"/>
      </w:pPr>
    </w:p>
    <w:p w14:paraId="3F6666AE" w14:textId="567E02FE" w:rsidR="00443520" w:rsidRDefault="00443520" w:rsidP="00C556F1">
      <w:pPr>
        <w:ind w:left="360"/>
      </w:pPr>
    </w:p>
    <w:p w14:paraId="3B45A5B0" w14:textId="79F21B7D" w:rsidR="00443520" w:rsidRDefault="00443520" w:rsidP="00C556F1">
      <w:pPr>
        <w:ind w:left="360"/>
      </w:pPr>
    </w:p>
    <w:p w14:paraId="58158059" w14:textId="4BE9AC93" w:rsidR="00443520" w:rsidRDefault="00443520" w:rsidP="00C556F1">
      <w:pPr>
        <w:ind w:left="360"/>
      </w:pPr>
    </w:p>
    <w:p w14:paraId="5E8E5FDD" w14:textId="170080AC" w:rsidR="00443520" w:rsidRDefault="00443520" w:rsidP="00C556F1">
      <w:pPr>
        <w:ind w:left="360"/>
      </w:pPr>
    </w:p>
    <w:p w14:paraId="095502BB" w14:textId="1D5674E9" w:rsidR="00443520" w:rsidRDefault="00443520" w:rsidP="00C556F1">
      <w:pPr>
        <w:ind w:left="360"/>
      </w:pPr>
    </w:p>
    <w:p w14:paraId="18CFD23C" w14:textId="77C0F520" w:rsidR="00443520" w:rsidRDefault="00443520" w:rsidP="00C556F1">
      <w:pPr>
        <w:ind w:left="360"/>
      </w:pPr>
    </w:p>
    <w:p w14:paraId="4088C8B5" w14:textId="5A8899CD" w:rsidR="00443520" w:rsidRDefault="00443520" w:rsidP="00C556F1">
      <w:pPr>
        <w:ind w:left="360"/>
      </w:pPr>
    </w:p>
    <w:p w14:paraId="45812357" w14:textId="0635A098" w:rsidR="00443520" w:rsidRDefault="00443520" w:rsidP="00C556F1">
      <w:pPr>
        <w:ind w:left="360"/>
      </w:pPr>
    </w:p>
    <w:p w14:paraId="525E8E7B" w14:textId="108CE56B" w:rsidR="00443520" w:rsidRDefault="00443520" w:rsidP="00C556F1">
      <w:pPr>
        <w:ind w:left="360"/>
      </w:pPr>
    </w:p>
    <w:p w14:paraId="084A0075" w14:textId="1A004007" w:rsidR="00443520" w:rsidRDefault="00443520" w:rsidP="00C556F1">
      <w:pPr>
        <w:ind w:left="360"/>
      </w:pPr>
    </w:p>
    <w:p w14:paraId="16A516E0" w14:textId="566B4A0B" w:rsidR="00443520" w:rsidRDefault="00443520" w:rsidP="00C556F1">
      <w:pPr>
        <w:ind w:left="360"/>
      </w:pPr>
    </w:p>
    <w:p w14:paraId="6D046A73" w14:textId="5D74B18A" w:rsidR="00443520" w:rsidRDefault="00443520" w:rsidP="00C556F1">
      <w:pPr>
        <w:ind w:left="360"/>
      </w:pPr>
    </w:p>
    <w:p w14:paraId="60CBED66" w14:textId="0A5F3BF9" w:rsidR="00443520" w:rsidRDefault="00443520" w:rsidP="00C556F1">
      <w:pPr>
        <w:ind w:left="360"/>
      </w:pPr>
    </w:p>
    <w:p w14:paraId="028C71BD" w14:textId="60F40E90" w:rsidR="00443520" w:rsidRDefault="00443520" w:rsidP="00C556F1">
      <w:pPr>
        <w:ind w:left="360"/>
      </w:pPr>
    </w:p>
    <w:p w14:paraId="0DDF9F48" w14:textId="56EE4607" w:rsidR="00443520" w:rsidRDefault="00443520" w:rsidP="00C556F1">
      <w:pPr>
        <w:ind w:left="360"/>
      </w:pPr>
    </w:p>
    <w:p w14:paraId="0E014F37" w14:textId="6348AE32" w:rsidR="00443520" w:rsidRDefault="00443520" w:rsidP="00C556F1">
      <w:pPr>
        <w:ind w:left="360"/>
      </w:pPr>
    </w:p>
    <w:p w14:paraId="764F9D5C" w14:textId="6754D385" w:rsidR="00443520" w:rsidRDefault="00443520" w:rsidP="00C556F1">
      <w:pPr>
        <w:ind w:left="360"/>
      </w:pPr>
    </w:p>
    <w:p w14:paraId="3C439452" w14:textId="079DE310" w:rsidR="00443520" w:rsidRDefault="00443520" w:rsidP="00C556F1">
      <w:pPr>
        <w:ind w:left="360"/>
      </w:pPr>
    </w:p>
    <w:p w14:paraId="4F1C850C" w14:textId="77777777" w:rsidR="00443520" w:rsidRDefault="00443520" w:rsidP="00C556F1">
      <w:pPr>
        <w:ind w:left="360"/>
      </w:pPr>
    </w:p>
    <w:p w14:paraId="4EC5F894" w14:textId="77777777" w:rsidR="00EE34A3" w:rsidRDefault="00EE34A3" w:rsidP="00EE34A3">
      <w:pPr>
        <w:ind w:left="360"/>
        <w:jc w:val="center"/>
      </w:pPr>
    </w:p>
    <w:sectPr w:rsidR="00EE34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84C03"/>
    <w:multiLevelType w:val="hybridMultilevel"/>
    <w:tmpl w:val="242AA866"/>
    <w:lvl w:ilvl="0" w:tplc="7D243D12">
      <w:start w:val="2"/>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4B511C"/>
    <w:multiLevelType w:val="hybridMultilevel"/>
    <w:tmpl w:val="56EC19E0"/>
    <w:lvl w:ilvl="0" w:tplc="A7A4BEA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7C37548"/>
    <w:multiLevelType w:val="hybridMultilevel"/>
    <w:tmpl w:val="67FC9BA2"/>
    <w:lvl w:ilvl="0" w:tplc="B49EC1B8">
      <w:start w:val="10"/>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5BA4425"/>
    <w:multiLevelType w:val="hybridMultilevel"/>
    <w:tmpl w:val="FC96895A"/>
    <w:lvl w:ilvl="0" w:tplc="E7AC3E28">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DC"/>
    <w:rsid w:val="001A4FE2"/>
    <w:rsid w:val="002B7C9A"/>
    <w:rsid w:val="002D718B"/>
    <w:rsid w:val="003567DC"/>
    <w:rsid w:val="00443520"/>
    <w:rsid w:val="00562F62"/>
    <w:rsid w:val="00706A19"/>
    <w:rsid w:val="007825F0"/>
    <w:rsid w:val="00850864"/>
    <w:rsid w:val="00855A81"/>
    <w:rsid w:val="00A5531E"/>
    <w:rsid w:val="00A63210"/>
    <w:rsid w:val="00A72A5E"/>
    <w:rsid w:val="00A82613"/>
    <w:rsid w:val="00B56C59"/>
    <w:rsid w:val="00C06D54"/>
    <w:rsid w:val="00C54C04"/>
    <w:rsid w:val="00C556F1"/>
    <w:rsid w:val="00C610DA"/>
    <w:rsid w:val="00C92F4B"/>
    <w:rsid w:val="00CD17C7"/>
    <w:rsid w:val="00EC3599"/>
    <w:rsid w:val="00EE1878"/>
    <w:rsid w:val="00EE34A3"/>
    <w:rsid w:val="00EE71E1"/>
    <w:rsid w:val="00F861C9"/>
    <w:rsid w:val="00FD095F"/>
    <w:rsid w:val="00FE4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D16F"/>
  <w15:chartTrackingRefBased/>
  <w15:docId w15:val="{0AC7C44F-3C9F-4417-A10D-C3D90E56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567DC"/>
    <w:pPr>
      <w:ind w:left="720"/>
      <w:contextualSpacing/>
    </w:pPr>
  </w:style>
  <w:style w:type="table" w:styleId="Tabelacomgrade">
    <w:name w:val="Table Grid"/>
    <w:basedOn w:val="Tabelanormal"/>
    <w:uiPriority w:val="39"/>
    <w:rsid w:val="00B5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1932</TotalTime>
  <Pages>8</Pages>
  <Words>2668</Words>
  <Characters>14410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iury costa</dc:creator>
  <cp:keywords/>
  <dc:description/>
  <cp:lastModifiedBy>Ingrid Barbosa</cp:lastModifiedBy>
  <cp:revision>12</cp:revision>
  <dcterms:created xsi:type="dcterms:W3CDTF">2024-11-29T19:31:00Z</dcterms:created>
  <dcterms:modified xsi:type="dcterms:W3CDTF">2025-08-14T18:24:00Z</dcterms:modified>
</cp:coreProperties>
</file>